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7C" w:rsidRDefault="00B367E9" w:rsidP="001F6E7C">
      <w:pPr>
        <w:jc w:val="center"/>
      </w:pPr>
      <w:r>
        <w:t>Final Project</w:t>
      </w:r>
    </w:p>
    <w:p w:rsidR="00A340EC" w:rsidRDefault="001F6E7C" w:rsidP="001F6E7C">
      <w:pPr>
        <w:jc w:val="center"/>
      </w:pPr>
      <w:bookmarkStart w:id="0" w:name="_GoBack"/>
      <w:bookmarkEnd w:id="0"/>
      <w:r>
        <w:t>Electric and Magnetic Fields</w:t>
      </w:r>
    </w:p>
    <w:p w:rsidR="001F6E7C" w:rsidRDefault="001F6E7C" w:rsidP="00C82419"/>
    <w:p w:rsidR="00A060C1" w:rsidRDefault="00A060C1" w:rsidP="00A060C1">
      <w:proofErr w:type="gramStart"/>
      <w:r>
        <w:rPr>
          <w:b/>
        </w:rPr>
        <w:t>Your</w:t>
      </w:r>
      <w:proofErr w:type="gramEnd"/>
      <w:r>
        <w:rPr>
          <w:b/>
        </w:rPr>
        <w:t xml:space="preserve"> </w:t>
      </w:r>
      <w:r w:rsidRPr="00B17CFA">
        <w:rPr>
          <w:b/>
        </w:rPr>
        <w:t>Name</w:t>
      </w:r>
      <w:r>
        <w:t>:</w:t>
      </w:r>
    </w:p>
    <w:p w:rsidR="001F6E7C" w:rsidRDefault="002D0494" w:rsidP="00A060C1">
      <w:pPr>
        <w:rPr>
          <w:sz w:val="24"/>
        </w:rPr>
      </w:pPr>
      <w:r w:rsidRPr="000B3E26">
        <w:rPr>
          <w:sz w:val="24"/>
        </w:rPr>
        <w:t xml:space="preserve">In this project, you are to write a </w:t>
      </w:r>
      <w:proofErr w:type="spellStart"/>
      <w:r w:rsidRPr="000B3E26">
        <w:rPr>
          <w:sz w:val="24"/>
        </w:rPr>
        <w:t>Matlab</w:t>
      </w:r>
      <w:proofErr w:type="spellEnd"/>
      <w:r w:rsidRPr="000B3E26">
        <w:rPr>
          <w:sz w:val="24"/>
        </w:rPr>
        <w:t xml:space="preserve"> program in order to calculate various performance aspects of a space-based radar</w:t>
      </w:r>
      <w:r w:rsidR="00AE48C0" w:rsidRPr="000B3E26">
        <w:rPr>
          <w:sz w:val="24"/>
        </w:rPr>
        <w:t xml:space="preserve"> operating at 10 GHz</w:t>
      </w:r>
      <w:r w:rsidRPr="000B3E26">
        <w:rPr>
          <w:sz w:val="24"/>
        </w:rPr>
        <w:t>.</w:t>
      </w:r>
      <w:r w:rsidR="00BC7E15" w:rsidRPr="000B3E26">
        <w:rPr>
          <w:sz w:val="24"/>
        </w:rPr>
        <w:t xml:space="preserve"> </w:t>
      </w:r>
      <w:r w:rsidR="00E63A32" w:rsidRPr="000B3E26">
        <w:rPr>
          <w:sz w:val="24"/>
        </w:rPr>
        <w:t xml:space="preserve">The </w:t>
      </w:r>
      <w:proofErr w:type="spellStart"/>
      <w:r w:rsidR="00AE48C0" w:rsidRPr="000B3E26">
        <w:rPr>
          <w:sz w:val="24"/>
        </w:rPr>
        <w:t>Matlab</w:t>
      </w:r>
      <w:proofErr w:type="spellEnd"/>
      <w:r w:rsidR="00AE48C0" w:rsidRPr="000B3E26">
        <w:rPr>
          <w:sz w:val="24"/>
        </w:rPr>
        <w:t xml:space="preserve"> </w:t>
      </w:r>
      <w:r w:rsidR="00E63A32" w:rsidRPr="000B3E26">
        <w:rPr>
          <w:sz w:val="24"/>
        </w:rPr>
        <w:t xml:space="preserve">program should explicitly </w:t>
      </w:r>
      <w:r w:rsidR="000B3E26">
        <w:rPr>
          <w:sz w:val="24"/>
        </w:rPr>
        <w:t xml:space="preserve">either a) </w:t>
      </w:r>
      <w:r w:rsidR="00E63A32" w:rsidRPr="000B3E26">
        <w:rPr>
          <w:sz w:val="24"/>
        </w:rPr>
        <w:t>output</w:t>
      </w:r>
      <w:r w:rsidR="000B3E26">
        <w:rPr>
          <w:sz w:val="24"/>
        </w:rPr>
        <w:t xml:space="preserve"> to the command window, or b)</w:t>
      </w:r>
      <w:r w:rsidR="00E63A32" w:rsidRPr="000B3E26">
        <w:rPr>
          <w:sz w:val="24"/>
        </w:rPr>
        <w:t xml:space="preserve"> create a graph for each of the steps below. The output, if a number, should have a statement </w:t>
      </w:r>
      <w:r w:rsidR="00E63A32" w:rsidRPr="000B3E26">
        <w:rPr>
          <w:sz w:val="24"/>
          <w:u w:val="single"/>
        </w:rPr>
        <w:t>e</w:t>
      </w:r>
      <w:r w:rsidR="00AE48C0" w:rsidRPr="000B3E26">
        <w:rPr>
          <w:sz w:val="24"/>
          <w:u w:val="single"/>
        </w:rPr>
        <w:t>xplaining what the quantity is</w:t>
      </w:r>
      <w:r w:rsidR="00AE48C0" w:rsidRPr="000B3E26">
        <w:rPr>
          <w:sz w:val="24"/>
        </w:rPr>
        <w:t>.</w:t>
      </w:r>
      <w:r w:rsidR="00747C4B" w:rsidRPr="000B3E26">
        <w:rPr>
          <w:sz w:val="24"/>
        </w:rPr>
        <w:t xml:space="preserve"> It is expected that you will continually add to the code snip provided with the assignment, as you proceed through each step</w:t>
      </w:r>
      <w:r w:rsidR="00EF61D9" w:rsidRPr="000B3E26">
        <w:rPr>
          <w:sz w:val="24"/>
        </w:rPr>
        <w:t xml:space="preserve"> that requires </w:t>
      </w:r>
      <w:proofErr w:type="spellStart"/>
      <w:r w:rsidR="00EF61D9" w:rsidRPr="000B3E26">
        <w:rPr>
          <w:sz w:val="24"/>
        </w:rPr>
        <w:t>Matlab</w:t>
      </w:r>
      <w:proofErr w:type="spellEnd"/>
      <w:r w:rsidR="00747C4B" w:rsidRPr="000B3E26">
        <w:rPr>
          <w:sz w:val="24"/>
        </w:rPr>
        <w:t>.</w:t>
      </w:r>
      <w:r w:rsidR="000B3E26">
        <w:rPr>
          <w:sz w:val="24"/>
        </w:rPr>
        <w:t xml:space="preserve"> </w:t>
      </w:r>
    </w:p>
    <w:p w:rsidR="000707E6" w:rsidRDefault="000707E6" w:rsidP="00A060C1">
      <w:pPr>
        <w:rPr>
          <w:sz w:val="24"/>
        </w:rPr>
      </w:pPr>
      <w:r>
        <w:rPr>
          <w:sz w:val="24"/>
        </w:rPr>
        <w:t>In several of the steps below, you are asked to provide answers to questions. Please type the answers into this document and include the document with your project submission materials.</w:t>
      </w:r>
    </w:p>
    <w:p w:rsidR="000B3E26" w:rsidRPr="000B3E26" w:rsidRDefault="000B3E26" w:rsidP="000B3E26">
      <w:pPr>
        <w:rPr>
          <w:sz w:val="24"/>
          <w:szCs w:val="24"/>
        </w:rPr>
      </w:pPr>
      <w:r w:rsidRPr="000B3E26">
        <w:rPr>
          <w:sz w:val="24"/>
          <w:szCs w:val="24"/>
        </w:rPr>
        <w:t xml:space="preserve">The code snip </w:t>
      </w:r>
      <w:r w:rsidR="005F3EC8" w:rsidRPr="005F3EC8">
        <w:rPr>
          <w:color w:val="FF0000"/>
          <w:sz w:val="24"/>
          <w:szCs w:val="24"/>
        </w:rPr>
        <w:t xml:space="preserve">ECE390_Final_Project_2020 </w:t>
      </w:r>
      <w:r w:rsidRPr="000B3E26">
        <w:rPr>
          <w:color w:val="FF0000"/>
          <w:sz w:val="24"/>
          <w:szCs w:val="24"/>
        </w:rPr>
        <w:t>_</w:t>
      </w:r>
      <w:proofErr w:type="spellStart"/>
      <w:r w:rsidRPr="000B3E26">
        <w:rPr>
          <w:color w:val="FF0000"/>
          <w:sz w:val="24"/>
          <w:szCs w:val="24"/>
        </w:rPr>
        <w:t>snip.m</w:t>
      </w:r>
      <w:proofErr w:type="spellEnd"/>
      <w:r>
        <w:rPr>
          <w:color w:val="FF0000"/>
          <w:sz w:val="24"/>
          <w:szCs w:val="24"/>
        </w:rPr>
        <w:t xml:space="preserve"> </w:t>
      </w:r>
      <w:r w:rsidRPr="000B3E26">
        <w:rPr>
          <w:sz w:val="24"/>
          <w:szCs w:val="24"/>
        </w:rPr>
        <w:t>is your starting point. It contains much of the code that is needed for this project, but there are also additions you need to make to complete the assignment. I suggest you spend some time getting familiar with the code before you begin.</w:t>
      </w:r>
    </w:p>
    <w:p w:rsidR="00BC7E15" w:rsidRPr="000B3E26" w:rsidRDefault="00AE48C0" w:rsidP="00CE1E91">
      <w:pPr>
        <w:pStyle w:val="a3"/>
        <w:numPr>
          <w:ilvl w:val="0"/>
          <w:numId w:val="2"/>
        </w:numPr>
        <w:rPr>
          <w:sz w:val="24"/>
          <w:szCs w:val="24"/>
        </w:rPr>
      </w:pPr>
      <w:r w:rsidRPr="00FF6233">
        <w:rPr>
          <w:sz w:val="24"/>
          <w:szCs w:val="24"/>
          <w:u w:val="single"/>
        </w:rPr>
        <w:t>C</w:t>
      </w:r>
      <w:r w:rsidR="00BC7E15" w:rsidRPr="00FF6233">
        <w:rPr>
          <w:sz w:val="24"/>
          <w:szCs w:val="24"/>
          <w:u w:val="single"/>
        </w:rPr>
        <w:t>alculate and plot</w:t>
      </w:r>
      <w:r w:rsidR="00BC7E15" w:rsidRPr="000B3E26">
        <w:rPr>
          <w:sz w:val="24"/>
          <w:szCs w:val="24"/>
        </w:rPr>
        <w:t xml:space="preserve"> the free-space path loss</w:t>
      </w:r>
      <w:r w:rsidR="00253E6F" w:rsidRPr="000B3E26">
        <w:rPr>
          <w:sz w:val="24"/>
          <w:szCs w:val="24"/>
        </w:rPr>
        <w:t xml:space="preserve"> in dB</w:t>
      </w:r>
      <w:r w:rsidR="00BC7E15" w:rsidRPr="000B3E26">
        <w:rPr>
          <w:sz w:val="24"/>
          <w:szCs w:val="24"/>
        </w:rPr>
        <w:t xml:space="preserve"> </w:t>
      </w:r>
      <w:r w:rsidR="00AB3858" w:rsidRPr="000B3E26">
        <w:rPr>
          <w:sz w:val="24"/>
          <w:szCs w:val="24"/>
        </w:rPr>
        <w:t xml:space="preserve">at 10 GHz </w:t>
      </w:r>
      <w:r w:rsidR="00BC7E15" w:rsidRPr="000B3E26">
        <w:rPr>
          <w:sz w:val="24"/>
          <w:szCs w:val="24"/>
        </w:rPr>
        <w:t xml:space="preserve">versus distance for d = 100 to 1000 </w:t>
      </w:r>
      <w:r w:rsidR="00BC7E15" w:rsidRPr="000B3E26">
        <w:rPr>
          <w:b/>
          <w:sz w:val="24"/>
          <w:szCs w:val="24"/>
        </w:rPr>
        <w:t>km</w:t>
      </w:r>
      <w:r w:rsidR="000B3E26">
        <w:rPr>
          <w:b/>
          <w:sz w:val="24"/>
          <w:szCs w:val="24"/>
        </w:rPr>
        <w:t>.</w:t>
      </w:r>
      <w:r w:rsidR="00BC7E15" w:rsidRPr="000B3E26">
        <w:rPr>
          <w:sz w:val="24"/>
          <w:szCs w:val="24"/>
        </w:rPr>
        <w:t xml:space="preserve"> </w:t>
      </w:r>
      <w:r w:rsidR="000B3E26">
        <w:rPr>
          <w:sz w:val="24"/>
          <w:szCs w:val="24"/>
        </w:rPr>
        <w:t>T</w:t>
      </w:r>
      <w:r w:rsidR="00BC7E15" w:rsidRPr="000B3E26">
        <w:rPr>
          <w:sz w:val="24"/>
          <w:szCs w:val="24"/>
        </w:rPr>
        <w:t xml:space="preserve">his </w:t>
      </w:r>
      <w:r w:rsidR="000B3E26">
        <w:rPr>
          <w:sz w:val="24"/>
          <w:szCs w:val="24"/>
        </w:rPr>
        <w:t>step is helpful in thinking about the</w:t>
      </w:r>
      <w:r w:rsidR="00BC7E15" w:rsidRPr="000B3E26">
        <w:rPr>
          <w:sz w:val="24"/>
          <w:szCs w:val="24"/>
        </w:rPr>
        <w:t xml:space="preserve"> </w:t>
      </w:r>
      <w:proofErr w:type="spellStart"/>
      <w:r w:rsidR="00BC7E15" w:rsidRPr="000B3E26">
        <w:rPr>
          <w:sz w:val="24"/>
          <w:szCs w:val="24"/>
        </w:rPr>
        <w:t>Friis</w:t>
      </w:r>
      <w:proofErr w:type="spellEnd"/>
      <w:r w:rsidR="00BC7E15" w:rsidRPr="000B3E26">
        <w:rPr>
          <w:sz w:val="24"/>
          <w:szCs w:val="24"/>
        </w:rPr>
        <w:t xml:space="preserve"> transmission equation</w:t>
      </w:r>
      <w:r w:rsidR="00CE1E91" w:rsidRPr="000B3E26">
        <w:rPr>
          <w:sz w:val="24"/>
          <w:szCs w:val="24"/>
        </w:rPr>
        <w:t xml:space="preserve">. Note: you can check your calculations using the Link Budget calculator at this website - </w:t>
      </w:r>
      <w:hyperlink r:id="rId5" w:history="1">
        <w:r w:rsidR="00CE1E91" w:rsidRPr="000B3E26">
          <w:rPr>
            <w:rStyle w:val="a4"/>
            <w:sz w:val="24"/>
            <w:szCs w:val="24"/>
          </w:rPr>
          <w:t>https://www.pasternack.com/t-calculator-link-budget.aspx</w:t>
        </w:r>
      </w:hyperlink>
      <w:r w:rsidR="00CE1E91" w:rsidRPr="000B3E26">
        <w:rPr>
          <w:sz w:val="24"/>
          <w:szCs w:val="24"/>
        </w:rPr>
        <w:t xml:space="preserve">. You can use the input parameters shown below, keeping in mind that 1 </w:t>
      </w:r>
      <w:proofErr w:type="spellStart"/>
      <w:r w:rsidR="00CE1E91" w:rsidRPr="000B3E26">
        <w:rPr>
          <w:sz w:val="24"/>
          <w:szCs w:val="24"/>
        </w:rPr>
        <w:t>mW</w:t>
      </w:r>
      <w:proofErr w:type="spellEnd"/>
      <w:r w:rsidR="00CE1E91" w:rsidRPr="000B3E26">
        <w:rPr>
          <w:sz w:val="24"/>
          <w:szCs w:val="24"/>
        </w:rPr>
        <w:t xml:space="preserve"> of output power is equal to 0 </w:t>
      </w:r>
      <w:proofErr w:type="spellStart"/>
      <w:r w:rsidR="00CE1E91" w:rsidRPr="000B3E26">
        <w:rPr>
          <w:sz w:val="24"/>
          <w:szCs w:val="24"/>
        </w:rPr>
        <w:t>dBm</w:t>
      </w:r>
      <w:proofErr w:type="spellEnd"/>
      <w:r w:rsidR="00CE1E91" w:rsidRPr="000B3E26">
        <w:rPr>
          <w:sz w:val="24"/>
          <w:szCs w:val="24"/>
        </w:rPr>
        <w:t xml:space="preserve"> (this information allows you to determine the path loss from the Received Power number displayed by the calculator).</w:t>
      </w:r>
      <w:r w:rsidR="00867BC8" w:rsidRPr="000B3E26">
        <w:rPr>
          <w:sz w:val="24"/>
          <w:szCs w:val="24"/>
        </w:rPr>
        <w:t xml:space="preserve"> There are other calculators on the site that you might find interesting.</w:t>
      </w:r>
      <w:r w:rsidR="00AB3858" w:rsidRPr="000B3E26">
        <w:rPr>
          <w:sz w:val="24"/>
          <w:szCs w:val="24"/>
        </w:rPr>
        <w:t xml:space="preserve"> </w:t>
      </w:r>
      <w:r w:rsidR="000B3E26">
        <w:rPr>
          <w:sz w:val="24"/>
          <w:szCs w:val="24"/>
        </w:rPr>
        <w:t>A</w:t>
      </w:r>
      <w:r w:rsidR="00AB3858" w:rsidRPr="000B3E26">
        <w:rPr>
          <w:sz w:val="24"/>
          <w:szCs w:val="24"/>
        </w:rPr>
        <w:t xml:space="preserve">dd the calculations </w:t>
      </w:r>
      <w:r w:rsidR="000B3E26">
        <w:rPr>
          <w:sz w:val="24"/>
          <w:szCs w:val="24"/>
        </w:rPr>
        <w:t xml:space="preserve">for this step to the provided </w:t>
      </w:r>
      <w:proofErr w:type="spellStart"/>
      <w:r w:rsidR="000B3E26">
        <w:rPr>
          <w:sz w:val="24"/>
          <w:szCs w:val="24"/>
        </w:rPr>
        <w:t>Matlab</w:t>
      </w:r>
      <w:proofErr w:type="spellEnd"/>
      <w:r w:rsidR="000B3E26">
        <w:rPr>
          <w:sz w:val="24"/>
          <w:szCs w:val="24"/>
        </w:rPr>
        <w:t xml:space="preserve"> code. </w:t>
      </w:r>
    </w:p>
    <w:p w:rsidR="00CE1E91" w:rsidRDefault="00CE1E91" w:rsidP="00CE1E91">
      <w:pPr>
        <w:jc w:val="center"/>
      </w:pPr>
      <w:r>
        <w:rPr>
          <w:noProof/>
          <w:lang w:eastAsia="zh-TW"/>
        </w:rPr>
        <w:drawing>
          <wp:inline distT="0" distB="0" distL="0" distR="0" wp14:anchorId="2387D808" wp14:editId="4A97AF21">
            <wp:extent cx="5319423" cy="21897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28944" cy="2193634"/>
                    </a:xfrm>
                    <a:prstGeom prst="rect">
                      <a:avLst/>
                    </a:prstGeom>
                  </pic:spPr>
                </pic:pic>
              </a:graphicData>
            </a:graphic>
          </wp:inline>
        </w:drawing>
      </w:r>
    </w:p>
    <w:p w:rsidR="00BC7E15" w:rsidRPr="006A7D27" w:rsidRDefault="009658D4" w:rsidP="00532C60">
      <w:pPr>
        <w:pStyle w:val="a3"/>
        <w:numPr>
          <w:ilvl w:val="0"/>
          <w:numId w:val="2"/>
        </w:numPr>
        <w:rPr>
          <w:sz w:val="24"/>
          <w:szCs w:val="24"/>
        </w:rPr>
      </w:pPr>
      <w:r w:rsidRPr="00FF6233">
        <w:rPr>
          <w:sz w:val="24"/>
          <w:szCs w:val="24"/>
          <w:u w:val="single"/>
        </w:rPr>
        <w:lastRenderedPageBreak/>
        <w:t>Calculate the real and imaginary</w:t>
      </w:r>
      <w:r w:rsidR="00C41265" w:rsidRPr="00FF6233">
        <w:rPr>
          <w:sz w:val="24"/>
          <w:szCs w:val="24"/>
          <w:u w:val="single"/>
        </w:rPr>
        <w:t xml:space="preserve"> </w:t>
      </w:r>
      <w:r w:rsidR="00E72AC6" w:rsidRPr="00FF6233">
        <w:rPr>
          <w:sz w:val="24"/>
          <w:szCs w:val="24"/>
          <w:u w:val="single"/>
        </w:rPr>
        <w:t xml:space="preserve">relative </w:t>
      </w:r>
      <w:r w:rsidR="00C41265" w:rsidRPr="00FF6233">
        <w:rPr>
          <w:sz w:val="24"/>
          <w:szCs w:val="24"/>
          <w:u w:val="single"/>
        </w:rPr>
        <w:t xml:space="preserve">permittivity of </w:t>
      </w:r>
      <w:r w:rsidR="00130538" w:rsidRPr="00FF6233">
        <w:rPr>
          <w:sz w:val="24"/>
          <w:szCs w:val="24"/>
          <w:u w:val="single"/>
        </w:rPr>
        <w:t xml:space="preserve">soil </w:t>
      </w:r>
      <w:r w:rsidR="00971D6E" w:rsidRPr="00FF6233">
        <w:rPr>
          <w:sz w:val="24"/>
          <w:szCs w:val="24"/>
          <w:u w:val="single"/>
        </w:rPr>
        <w:t xml:space="preserve">versus frequency </w:t>
      </w:r>
      <w:r w:rsidR="00130538" w:rsidRPr="00FF6233">
        <w:rPr>
          <w:sz w:val="24"/>
          <w:szCs w:val="24"/>
          <w:u w:val="single"/>
        </w:rPr>
        <w:t xml:space="preserve">from 1.5 GHz up to </w:t>
      </w:r>
      <w:r w:rsidR="00C41265" w:rsidRPr="00FF6233">
        <w:rPr>
          <w:sz w:val="24"/>
          <w:szCs w:val="24"/>
          <w:u w:val="single"/>
        </w:rPr>
        <w:t>10</w:t>
      </w:r>
      <w:r w:rsidRPr="00FF6233">
        <w:rPr>
          <w:sz w:val="24"/>
          <w:szCs w:val="24"/>
          <w:u w:val="single"/>
        </w:rPr>
        <w:t xml:space="preserve"> GHz. Plot these values for </w:t>
      </w:r>
      <w:r w:rsidR="00971D6E" w:rsidRPr="00FF6233">
        <w:rPr>
          <w:sz w:val="24"/>
          <w:szCs w:val="24"/>
          <w:u w:val="single"/>
        </w:rPr>
        <w:t xml:space="preserve">volumetric moisture content </w:t>
      </w:r>
      <w:r w:rsidR="002008D0" w:rsidRPr="00FF6233">
        <w:rPr>
          <w:sz w:val="24"/>
          <w:szCs w:val="24"/>
          <w:u w:val="single"/>
        </w:rPr>
        <w:t>values from 0 to 80%</w:t>
      </w:r>
      <w:r w:rsidR="004A788C" w:rsidRPr="00FF6233">
        <w:rPr>
          <w:sz w:val="24"/>
          <w:szCs w:val="24"/>
          <w:u w:val="single"/>
        </w:rPr>
        <w:t xml:space="preserve"> assuming the temperature is 20C</w:t>
      </w:r>
      <w:r w:rsidRPr="006A7D27">
        <w:rPr>
          <w:sz w:val="24"/>
          <w:szCs w:val="24"/>
        </w:rPr>
        <w:t>.</w:t>
      </w:r>
      <w:r w:rsidR="004A788C" w:rsidRPr="006A7D27">
        <w:rPr>
          <w:sz w:val="24"/>
          <w:szCs w:val="24"/>
        </w:rPr>
        <w:t xml:space="preserve"> Use the code in </w:t>
      </w:r>
      <w:r w:rsidR="005F3EC8" w:rsidRPr="005F3EC8">
        <w:rPr>
          <w:color w:val="FF0000"/>
          <w:sz w:val="24"/>
          <w:szCs w:val="24"/>
        </w:rPr>
        <w:t xml:space="preserve">ECE390_Final_Project_2020 </w:t>
      </w:r>
      <w:r w:rsidR="005F3EC8" w:rsidRPr="000B3E26">
        <w:rPr>
          <w:color w:val="FF0000"/>
          <w:sz w:val="24"/>
          <w:szCs w:val="24"/>
        </w:rPr>
        <w:t>_</w:t>
      </w:r>
      <w:proofErr w:type="spellStart"/>
      <w:r w:rsidR="005F3EC8" w:rsidRPr="000B3E26">
        <w:rPr>
          <w:color w:val="FF0000"/>
          <w:sz w:val="24"/>
          <w:szCs w:val="24"/>
        </w:rPr>
        <w:t>snip.m</w:t>
      </w:r>
      <w:proofErr w:type="spellEnd"/>
      <w:r w:rsidR="004A788C" w:rsidRPr="006A7D27">
        <w:rPr>
          <w:sz w:val="24"/>
          <w:szCs w:val="24"/>
        </w:rPr>
        <w:t xml:space="preserve">. </w:t>
      </w:r>
      <w:r w:rsidR="004A788C" w:rsidRPr="00FF6233">
        <w:rPr>
          <w:sz w:val="24"/>
          <w:szCs w:val="24"/>
        </w:rPr>
        <w:t>You need to specify the frequency parameters</w:t>
      </w:r>
      <w:r w:rsidR="00256D72" w:rsidRPr="00FF6233">
        <w:rPr>
          <w:sz w:val="24"/>
          <w:szCs w:val="24"/>
        </w:rPr>
        <w:t xml:space="preserve"> (in Hz!!)</w:t>
      </w:r>
      <w:r w:rsidR="004A788C" w:rsidRPr="00FF6233">
        <w:rPr>
          <w:sz w:val="24"/>
          <w:szCs w:val="24"/>
        </w:rPr>
        <w:t>, the moisture increment step size and the temperature</w:t>
      </w:r>
      <w:r w:rsidR="004A788C" w:rsidRPr="006A7D27">
        <w:rPr>
          <w:sz w:val="24"/>
          <w:szCs w:val="24"/>
        </w:rPr>
        <w:t>.</w:t>
      </w:r>
      <w:r w:rsidR="00130538" w:rsidRPr="006A7D27">
        <w:rPr>
          <w:sz w:val="24"/>
          <w:szCs w:val="24"/>
        </w:rPr>
        <w:t xml:space="preserve"> </w:t>
      </w:r>
      <w:r w:rsidR="00532C60" w:rsidRPr="006A7D27">
        <w:rPr>
          <w:sz w:val="24"/>
          <w:szCs w:val="24"/>
        </w:rPr>
        <w:t xml:space="preserve">** </w:t>
      </w:r>
      <w:r w:rsidR="00532C60" w:rsidRPr="006A7D27">
        <w:rPr>
          <w:b/>
          <w:sz w:val="24"/>
          <w:szCs w:val="24"/>
        </w:rPr>
        <w:t>Do not change values in the “Other Soil Parameters and Constants” section of the file</w:t>
      </w:r>
      <w:r w:rsidR="00532C60" w:rsidRPr="006A7D27">
        <w:rPr>
          <w:sz w:val="24"/>
          <w:szCs w:val="24"/>
        </w:rPr>
        <w:t xml:space="preserve">. </w:t>
      </w:r>
      <w:r w:rsidR="00130538" w:rsidRPr="006A7D27">
        <w:rPr>
          <w:sz w:val="24"/>
          <w:szCs w:val="24"/>
        </w:rPr>
        <w:t xml:space="preserve">The provided code will run and generate the graphs of </w:t>
      </w:r>
      <w:r w:rsidR="00130538" w:rsidRPr="006A7D27">
        <w:rPr>
          <w:rFonts w:ascii="Symbol" w:hAnsi="Symbol"/>
          <w:sz w:val="24"/>
          <w:szCs w:val="24"/>
          <w:u w:val="single"/>
        </w:rPr>
        <w:t></w:t>
      </w:r>
      <w:r w:rsidR="00130538" w:rsidRPr="006A7D27">
        <w:rPr>
          <w:sz w:val="24"/>
          <w:szCs w:val="24"/>
          <w:u w:val="single"/>
          <w:vertAlign w:val="subscript"/>
        </w:rPr>
        <w:t>r</w:t>
      </w:r>
      <w:r w:rsidR="00130538" w:rsidRPr="006A7D27">
        <w:rPr>
          <w:sz w:val="24"/>
          <w:szCs w:val="24"/>
          <w:u w:val="single"/>
        </w:rPr>
        <w:t xml:space="preserve">’ (real) and </w:t>
      </w:r>
      <w:r w:rsidR="00130538" w:rsidRPr="006A7D27">
        <w:rPr>
          <w:rFonts w:ascii="Symbol" w:hAnsi="Symbol"/>
          <w:sz w:val="24"/>
          <w:szCs w:val="24"/>
          <w:u w:val="single"/>
        </w:rPr>
        <w:t></w:t>
      </w:r>
      <w:r w:rsidR="00130538" w:rsidRPr="006A7D27">
        <w:rPr>
          <w:sz w:val="24"/>
          <w:szCs w:val="24"/>
          <w:u w:val="single"/>
          <w:vertAlign w:val="subscript"/>
        </w:rPr>
        <w:t>r</w:t>
      </w:r>
      <w:r w:rsidR="00130538" w:rsidRPr="006A7D27">
        <w:rPr>
          <w:sz w:val="24"/>
          <w:szCs w:val="24"/>
          <w:u w:val="single"/>
        </w:rPr>
        <w:t xml:space="preserve">’’ (imaginary) </w:t>
      </w:r>
      <w:r w:rsidR="00E72AC6" w:rsidRPr="006A7D27">
        <w:rPr>
          <w:sz w:val="24"/>
          <w:szCs w:val="24"/>
          <w:u w:val="single"/>
        </w:rPr>
        <w:t xml:space="preserve">relative </w:t>
      </w:r>
      <w:r w:rsidR="00130538" w:rsidRPr="006A7D27">
        <w:rPr>
          <w:sz w:val="24"/>
          <w:szCs w:val="24"/>
          <w:u w:val="single"/>
        </w:rPr>
        <w:t>permittivity versus frequency</w:t>
      </w:r>
      <w:r w:rsidR="00130538" w:rsidRPr="006A7D27">
        <w:rPr>
          <w:sz w:val="24"/>
          <w:szCs w:val="24"/>
        </w:rPr>
        <w:t xml:space="preserve"> automatically.</w:t>
      </w:r>
      <w:r w:rsidR="003162BF" w:rsidRPr="006A7D27">
        <w:rPr>
          <w:sz w:val="24"/>
          <w:szCs w:val="24"/>
        </w:rPr>
        <w:t xml:space="preserve"> </w:t>
      </w:r>
      <w:r w:rsidR="00AF61B3" w:rsidRPr="00AF61B3">
        <w:rPr>
          <w:i/>
          <w:sz w:val="24"/>
          <w:szCs w:val="24"/>
        </w:rPr>
        <w:t>Data check: f</w:t>
      </w:r>
      <w:r w:rsidR="003162BF" w:rsidRPr="00AF61B3">
        <w:rPr>
          <w:i/>
          <w:sz w:val="24"/>
          <w:szCs w:val="24"/>
        </w:rPr>
        <w:t>or 20% moisture content, you should find the real and imaginary parts to be approximately 12.9 and 3.6, respectively</w:t>
      </w:r>
      <w:r w:rsidR="00942BBE" w:rsidRPr="00AF61B3">
        <w:rPr>
          <w:i/>
          <w:sz w:val="24"/>
          <w:szCs w:val="24"/>
        </w:rPr>
        <w:t>, at 10 GHz</w:t>
      </w:r>
      <w:r w:rsidR="003162BF" w:rsidRPr="006A7D27">
        <w:rPr>
          <w:sz w:val="24"/>
          <w:szCs w:val="24"/>
        </w:rPr>
        <w:t>.</w:t>
      </w:r>
      <w:r w:rsidR="001968A9">
        <w:rPr>
          <w:sz w:val="24"/>
          <w:szCs w:val="24"/>
        </w:rPr>
        <w:t xml:space="preserve"> </w:t>
      </w:r>
      <w:r w:rsidR="001968A9" w:rsidRPr="00EE0CE6">
        <w:rPr>
          <w:i/>
          <w:sz w:val="24"/>
          <w:szCs w:val="24"/>
        </w:rPr>
        <w:t xml:space="preserve">Interesting back-story: The equations in the </w:t>
      </w:r>
      <w:proofErr w:type="spellStart"/>
      <w:r w:rsidR="001968A9" w:rsidRPr="00EE0CE6">
        <w:rPr>
          <w:i/>
          <w:sz w:val="24"/>
          <w:szCs w:val="24"/>
        </w:rPr>
        <w:t>Matlab</w:t>
      </w:r>
      <w:proofErr w:type="spellEnd"/>
      <w:r w:rsidR="001968A9" w:rsidRPr="00EE0CE6">
        <w:rPr>
          <w:i/>
          <w:sz w:val="24"/>
          <w:szCs w:val="24"/>
        </w:rPr>
        <w:t xml:space="preserve"> code for calculating the soil permittivity come from a paper published by Craig Dobson</w:t>
      </w:r>
      <w:r w:rsidR="00EE0CE6" w:rsidRPr="00EE0CE6">
        <w:rPr>
          <w:i/>
          <w:sz w:val="24"/>
          <w:szCs w:val="24"/>
        </w:rPr>
        <w:t xml:space="preserve">, a graduate student who worked </w:t>
      </w:r>
      <w:r w:rsidR="00EE0CE6">
        <w:rPr>
          <w:i/>
          <w:sz w:val="24"/>
          <w:szCs w:val="24"/>
        </w:rPr>
        <w:t>for Professor</w:t>
      </w:r>
      <w:r w:rsidR="00EE0CE6" w:rsidRPr="00EE0CE6">
        <w:rPr>
          <w:i/>
          <w:sz w:val="24"/>
          <w:szCs w:val="24"/>
        </w:rPr>
        <w:t xml:space="preserve"> </w:t>
      </w:r>
      <w:proofErr w:type="spellStart"/>
      <w:r w:rsidR="00EE0CE6" w:rsidRPr="00EE0CE6">
        <w:rPr>
          <w:i/>
          <w:sz w:val="24"/>
          <w:szCs w:val="24"/>
        </w:rPr>
        <w:t>Fawwaz</w:t>
      </w:r>
      <w:proofErr w:type="spellEnd"/>
      <w:r w:rsidR="00EE0CE6" w:rsidRPr="00EE0CE6">
        <w:rPr>
          <w:i/>
          <w:sz w:val="24"/>
          <w:szCs w:val="24"/>
        </w:rPr>
        <w:t xml:space="preserve"> </w:t>
      </w:r>
      <w:proofErr w:type="spellStart"/>
      <w:r w:rsidR="00EE0CE6" w:rsidRPr="00EE0CE6">
        <w:rPr>
          <w:i/>
          <w:sz w:val="24"/>
          <w:szCs w:val="24"/>
        </w:rPr>
        <w:t>Ulaby</w:t>
      </w:r>
      <w:proofErr w:type="spellEnd"/>
      <w:r w:rsidR="00EE0CE6" w:rsidRPr="00EE0CE6">
        <w:rPr>
          <w:i/>
          <w:sz w:val="24"/>
          <w:szCs w:val="24"/>
        </w:rPr>
        <w:t>, the author of the textbook we are using</w:t>
      </w:r>
      <w:r w:rsidR="00EE0CE6">
        <w:rPr>
          <w:sz w:val="24"/>
          <w:szCs w:val="24"/>
        </w:rPr>
        <w:t>.</w:t>
      </w:r>
    </w:p>
    <w:p w:rsidR="006A7D27" w:rsidRDefault="006A7D27" w:rsidP="006A7D27">
      <w:pPr>
        <w:pStyle w:val="a3"/>
      </w:pPr>
    </w:p>
    <w:p w:rsidR="00FF6233" w:rsidRDefault="004F5123" w:rsidP="00532C60">
      <w:pPr>
        <w:pStyle w:val="a3"/>
        <w:numPr>
          <w:ilvl w:val="0"/>
          <w:numId w:val="2"/>
        </w:numPr>
        <w:rPr>
          <w:sz w:val="24"/>
          <w:szCs w:val="24"/>
        </w:rPr>
      </w:pPr>
      <w:r w:rsidRPr="00AF61B3">
        <w:rPr>
          <w:sz w:val="24"/>
          <w:szCs w:val="24"/>
        </w:rPr>
        <w:t xml:space="preserve">Repeat the previous step for temperatures of 0C and 32C. Comment on the differences in the results. </w:t>
      </w:r>
    </w:p>
    <w:p w:rsidR="004F5123" w:rsidRPr="00AF61B3" w:rsidRDefault="004F5123" w:rsidP="00FF6233">
      <w:pPr>
        <w:pStyle w:val="a3"/>
        <w:numPr>
          <w:ilvl w:val="1"/>
          <w:numId w:val="2"/>
        </w:numPr>
        <w:rPr>
          <w:sz w:val="24"/>
          <w:szCs w:val="24"/>
        </w:rPr>
      </w:pPr>
      <w:r w:rsidRPr="00FF6233">
        <w:rPr>
          <w:color w:val="5B9BD5" w:themeColor="accent1"/>
          <w:sz w:val="24"/>
          <w:szCs w:val="24"/>
        </w:rPr>
        <w:t>Do you think a radar could be used to measure soil temperature? Explain your answer</w:t>
      </w:r>
      <w:r w:rsidRPr="00AF61B3">
        <w:rPr>
          <w:sz w:val="24"/>
          <w:szCs w:val="24"/>
        </w:rPr>
        <w:t>.</w:t>
      </w:r>
    </w:p>
    <w:p w:rsidR="004F5123" w:rsidRDefault="004F5123" w:rsidP="004F5123">
      <w:pPr>
        <w:pStyle w:val="a3"/>
      </w:pPr>
    </w:p>
    <w:p w:rsidR="00DD5FBB" w:rsidRDefault="00971D6E" w:rsidP="00AF61B3">
      <w:pPr>
        <w:pStyle w:val="a3"/>
        <w:numPr>
          <w:ilvl w:val="0"/>
          <w:numId w:val="2"/>
        </w:numPr>
        <w:rPr>
          <w:sz w:val="24"/>
          <w:szCs w:val="24"/>
        </w:rPr>
      </w:pPr>
      <w:r w:rsidRPr="00AF61B3">
        <w:rPr>
          <w:sz w:val="24"/>
          <w:szCs w:val="24"/>
        </w:rPr>
        <w:t xml:space="preserve">Now </w:t>
      </w:r>
      <w:r w:rsidR="00AF61B3" w:rsidRPr="00AF61B3">
        <w:rPr>
          <w:sz w:val="24"/>
          <w:szCs w:val="24"/>
        </w:rPr>
        <w:t>run the code to</w:t>
      </w:r>
      <w:r w:rsidRPr="00AF61B3">
        <w:rPr>
          <w:sz w:val="24"/>
          <w:szCs w:val="24"/>
        </w:rPr>
        <w:t xml:space="preserve"> generate a plot of </w:t>
      </w:r>
      <w:r w:rsidRPr="00AF61B3">
        <w:rPr>
          <w:rFonts w:ascii="Symbol" w:hAnsi="Symbol"/>
          <w:sz w:val="24"/>
          <w:szCs w:val="24"/>
        </w:rPr>
        <w:t></w:t>
      </w:r>
      <w:r w:rsidRPr="00AF61B3">
        <w:rPr>
          <w:sz w:val="24"/>
          <w:szCs w:val="24"/>
          <w:vertAlign w:val="subscript"/>
        </w:rPr>
        <w:t>r</w:t>
      </w:r>
      <w:r w:rsidRPr="00AF61B3">
        <w:rPr>
          <w:sz w:val="24"/>
          <w:szCs w:val="24"/>
        </w:rPr>
        <w:t xml:space="preserve">’ (real) and </w:t>
      </w:r>
      <w:r w:rsidRPr="00AF61B3">
        <w:rPr>
          <w:rFonts w:ascii="Symbol" w:hAnsi="Symbol"/>
          <w:sz w:val="24"/>
          <w:szCs w:val="24"/>
        </w:rPr>
        <w:t></w:t>
      </w:r>
      <w:r w:rsidRPr="00AF61B3">
        <w:rPr>
          <w:sz w:val="24"/>
          <w:szCs w:val="24"/>
          <w:vertAlign w:val="subscript"/>
        </w:rPr>
        <w:t>r</w:t>
      </w:r>
      <w:r w:rsidRPr="00AF61B3">
        <w:rPr>
          <w:sz w:val="24"/>
          <w:szCs w:val="24"/>
        </w:rPr>
        <w:t xml:space="preserve">’’ (imaginary) relative permittivity versus moisture </w:t>
      </w:r>
      <w:r w:rsidRPr="00AF61B3">
        <w:rPr>
          <w:b/>
          <w:sz w:val="24"/>
          <w:szCs w:val="24"/>
        </w:rPr>
        <w:t>at 10 GHz</w:t>
      </w:r>
      <w:r w:rsidRPr="00AF61B3">
        <w:rPr>
          <w:sz w:val="24"/>
          <w:szCs w:val="24"/>
        </w:rPr>
        <w:t xml:space="preserve">. (The code for generating these graphs is already included in the </w:t>
      </w:r>
      <w:r w:rsidR="005F3EC8" w:rsidRPr="005F3EC8">
        <w:rPr>
          <w:color w:val="FF0000"/>
          <w:sz w:val="24"/>
          <w:szCs w:val="24"/>
        </w:rPr>
        <w:t xml:space="preserve">ECE390_Final_Project_2020 </w:t>
      </w:r>
      <w:r w:rsidR="005F3EC8" w:rsidRPr="000B3E26">
        <w:rPr>
          <w:color w:val="FF0000"/>
          <w:sz w:val="24"/>
          <w:szCs w:val="24"/>
        </w:rPr>
        <w:t>_</w:t>
      </w:r>
      <w:proofErr w:type="spellStart"/>
      <w:r w:rsidR="005F3EC8" w:rsidRPr="000B3E26">
        <w:rPr>
          <w:color w:val="FF0000"/>
          <w:sz w:val="24"/>
          <w:szCs w:val="24"/>
        </w:rPr>
        <w:t>snip.m</w:t>
      </w:r>
      <w:proofErr w:type="spellEnd"/>
      <w:r w:rsidR="005F3EC8">
        <w:rPr>
          <w:color w:val="FF0000"/>
          <w:sz w:val="24"/>
          <w:szCs w:val="24"/>
        </w:rPr>
        <w:t xml:space="preserve"> </w:t>
      </w:r>
      <w:r w:rsidRPr="00AF61B3">
        <w:rPr>
          <w:sz w:val="24"/>
          <w:szCs w:val="24"/>
        </w:rPr>
        <w:t>file.</w:t>
      </w:r>
      <w:r w:rsidR="00E51396">
        <w:rPr>
          <w:sz w:val="24"/>
          <w:szCs w:val="24"/>
        </w:rPr>
        <w:t xml:space="preserve"> Confirm that the plot is done at the proper frequency by checking the figure caption in the plot window.</w:t>
      </w:r>
      <w:r w:rsidRPr="00AF61B3">
        <w:rPr>
          <w:sz w:val="24"/>
          <w:szCs w:val="24"/>
        </w:rPr>
        <w:t xml:space="preserve">)  </w:t>
      </w:r>
      <w:r w:rsidR="001B3E1B">
        <w:rPr>
          <w:sz w:val="24"/>
          <w:szCs w:val="24"/>
        </w:rPr>
        <w:t xml:space="preserve">The ratio of </w:t>
      </w:r>
      <w:r w:rsidR="00266B05" w:rsidRPr="00AF61B3">
        <w:rPr>
          <w:rFonts w:ascii="Symbol" w:hAnsi="Symbol"/>
          <w:sz w:val="24"/>
          <w:szCs w:val="24"/>
        </w:rPr>
        <w:t></w:t>
      </w:r>
      <w:r w:rsidR="00266B05" w:rsidRPr="00AF61B3">
        <w:rPr>
          <w:sz w:val="24"/>
          <w:szCs w:val="24"/>
          <w:vertAlign w:val="subscript"/>
        </w:rPr>
        <w:t>r</w:t>
      </w:r>
      <w:r w:rsidR="00266B05" w:rsidRPr="00AF61B3">
        <w:rPr>
          <w:sz w:val="24"/>
          <w:szCs w:val="24"/>
        </w:rPr>
        <w:t xml:space="preserve">’’ </w:t>
      </w:r>
      <w:r w:rsidR="00266B05">
        <w:rPr>
          <w:sz w:val="24"/>
          <w:szCs w:val="24"/>
        </w:rPr>
        <w:t xml:space="preserve">to </w:t>
      </w:r>
      <w:r w:rsidR="001B3E1B" w:rsidRPr="00AF61B3">
        <w:rPr>
          <w:rFonts w:ascii="Symbol" w:hAnsi="Symbol"/>
          <w:sz w:val="24"/>
          <w:szCs w:val="24"/>
        </w:rPr>
        <w:t></w:t>
      </w:r>
      <w:r w:rsidR="001B3E1B" w:rsidRPr="00AF61B3">
        <w:rPr>
          <w:sz w:val="24"/>
          <w:szCs w:val="24"/>
          <w:vertAlign w:val="subscript"/>
        </w:rPr>
        <w:t>r</w:t>
      </w:r>
      <w:r w:rsidR="001B3E1B" w:rsidRPr="00AF61B3">
        <w:rPr>
          <w:sz w:val="24"/>
          <w:szCs w:val="24"/>
        </w:rPr>
        <w:t xml:space="preserve">’ </w:t>
      </w:r>
      <w:r w:rsidR="001B3E1B">
        <w:rPr>
          <w:sz w:val="24"/>
          <w:szCs w:val="24"/>
        </w:rPr>
        <w:t xml:space="preserve">is known as the loss tangent; a larger value for </w:t>
      </w:r>
      <w:r w:rsidR="00266B05">
        <w:rPr>
          <w:sz w:val="24"/>
          <w:szCs w:val="24"/>
        </w:rPr>
        <w:t xml:space="preserve">the </w:t>
      </w:r>
      <w:r w:rsidR="001B3E1B">
        <w:rPr>
          <w:sz w:val="24"/>
          <w:szCs w:val="24"/>
        </w:rPr>
        <w:t xml:space="preserve">loss tangent indicates that the material absorbs more energy as a signal passes through it. </w:t>
      </w:r>
    </w:p>
    <w:p w:rsidR="00DD5FBB" w:rsidRDefault="001B3E1B" w:rsidP="00DD5FBB">
      <w:pPr>
        <w:pStyle w:val="a3"/>
        <w:numPr>
          <w:ilvl w:val="1"/>
          <w:numId w:val="2"/>
        </w:numPr>
        <w:rPr>
          <w:sz w:val="24"/>
          <w:szCs w:val="24"/>
        </w:rPr>
      </w:pPr>
      <w:r w:rsidRPr="00FF6233">
        <w:rPr>
          <w:color w:val="5B9BD5" w:themeColor="accent1"/>
          <w:sz w:val="24"/>
          <w:szCs w:val="24"/>
        </w:rPr>
        <w:t xml:space="preserve">What are the </w:t>
      </w:r>
      <w:r w:rsidR="00DD5FBB" w:rsidRPr="00FF6233">
        <w:rPr>
          <w:color w:val="5B9BD5" w:themeColor="accent1"/>
          <w:sz w:val="24"/>
          <w:szCs w:val="24"/>
        </w:rPr>
        <w:t xml:space="preserve">loss tangent values at </w:t>
      </w:r>
      <w:r w:rsidRPr="00FF6233">
        <w:rPr>
          <w:color w:val="5B9BD5" w:themeColor="accent1"/>
          <w:sz w:val="24"/>
          <w:szCs w:val="24"/>
        </w:rPr>
        <w:t>1</w:t>
      </w:r>
      <w:r w:rsidR="00DD5FBB" w:rsidRPr="00FF6233">
        <w:rPr>
          <w:color w:val="5B9BD5" w:themeColor="accent1"/>
          <w:sz w:val="24"/>
          <w:szCs w:val="24"/>
        </w:rPr>
        <w:t>0</w:t>
      </w:r>
      <w:r w:rsidRPr="00FF6233">
        <w:rPr>
          <w:color w:val="5B9BD5" w:themeColor="accent1"/>
          <w:sz w:val="24"/>
          <w:szCs w:val="24"/>
        </w:rPr>
        <w:t>%, 4</w:t>
      </w:r>
      <w:r w:rsidR="00DD5FBB" w:rsidRPr="00FF6233">
        <w:rPr>
          <w:color w:val="5B9BD5" w:themeColor="accent1"/>
          <w:sz w:val="24"/>
          <w:szCs w:val="24"/>
        </w:rPr>
        <w:t>0</w:t>
      </w:r>
      <w:r w:rsidRPr="00FF6233">
        <w:rPr>
          <w:color w:val="5B9BD5" w:themeColor="accent1"/>
          <w:sz w:val="24"/>
          <w:szCs w:val="24"/>
        </w:rPr>
        <w:t xml:space="preserve">% and </w:t>
      </w:r>
      <w:r w:rsidR="00DD5FBB" w:rsidRPr="00FF6233">
        <w:rPr>
          <w:color w:val="5B9BD5" w:themeColor="accent1"/>
          <w:sz w:val="24"/>
          <w:szCs w:val="24"/>
        </w:rPr>
        <w:t>80</w:t>
      </w:r>
      <w:r w:rsidRPr="00FF6233">
        <w:rPr>
          <w:color w:val="5B9BD5" w:themeColor="accent1"/>
          <w:sz w:val="24"/>
          <w:szCs w:val="24"/>
        </w:rPr>
        <w:t>% moisture levels?</w:t>
      </w:r>
      <w:r w:rsidR="00DD5FBB" w:rsidRPr="00FF6233">
        <w:rPr>
          <w:color w:val="5B9BD5" w:themeColor="accent1"/>
          <w:sz w:val="24"/>
          <w:szCs w:val="24"/>
        </w:rPr>
        <w:t xml:space="preserve"> </w:t>
      </w:r>
      <w:r w:rsidR="004B5546" w:rsidRPr="00FF6233">
        <w:rPr>
          <w:color w:val="5B9BD5" w:themeColor="accent1"/>
          <w:sz w:val="24"/>
          <w:szCs w:val="24"/>
        </w:rPr>
        <w:t>(You can add code for these calculations or just read the values from the plot.)</w:t>
      </w:r>
    </w:p>
    <w:p w:rsidR="00AF61B3" w:rsidRPr="00AF61B3" w:rsidRDefault="00DD5FBB" w:rsidP="00DD5FBB">
      <w:pPr>
        <w:pStyle w:val="a3"/>
        <w:numPr>
          <w:ilvl w:val="1"/>
          <w:numId w:val="2"/>
        </w:numPr>
        <w:rPr>
          <w:sz w:val="24"/>
          <w:szCs w:val="24"/>
        </w:rPr>
      </w:pPr>
      <w:r w:rsidRPr="00FF6233">
        <w:rPr>
          <w:color w:val="5B9BD5" w:themeColor="accent1"/>
          <w:sz w:val="24"/>
          <w:szCs w:val="24"/>
        </w:rPr>
        <w:t>What does this tell you about power absorption in the soil as moisture content increases?</w:t>
      </w:r>
    </w:p>
    <w:p w:rsidR="00AF61B3" w:rsidRDefault="00AF61B3" w:rsidP="00AF61B3">
      <w:pPr>
        <w:pStyle w:val="a3"/>
      </w:pPr>
    </w:p>
    <w:p w:rsidR="005041F6" w:rsidRPr="00073FBC" w:rsidRDefault="009658D4" w:rsidP="00A420E1">
      <w:pPr>
        <w:pStyle w:val="a3"/>
        <w:numPr>
          <w:ilvl w:val="0"/>
          <w:numId w:val="2"/>
        </w:numPr>
        <w:rPr>
          <w:i/>
          <w:sz w:val="24"/>
          <w:szCs w:val="24"/>
        </w:rPr>
      </w:pPr>
      <w:r w:rsidRPr="004429AB">
        <w:rPr>
          <w:sz w:val="24"/>
          <w:szCs w:val="24"/>
        </w:rPr>
        <w:t xml:space="preserve">Calculate the reflection coefficient, assuming </w:t>
      </w:r>
      <w:r w:rsidR="004429AB">
        <w:rPr>
          <w:sz w:val="24"/>
          <w:szCs w:val="24"/>
        </w:rPr>
        <w:t xml:space="preserve">a signal is incident from free space onto the soil, </w:t>
      </w:r>
      <w:r w:rsidRPr="004429AB">
        <w:rPr>
          <w:sz w:val="24"/>
          <w:szCs w:val="24"/>
        </w:rPr>
        <w:t>for the permittivity values in the previous step</w:t>
      </w:r>
      <w:r w:rsidR="005041F6" w:rsidRPr="004429AB">
        <w:rPr>
          <w:sz w:val="24"/>
          <w:szCs w:val="24"/>
        </w:rPr>
        <w:t xml:space="preserve">, i.e. </w:t>
      </w:r>
      <w:r w:rsidR="005041F6" w:rsidRPr="004429AB">
        <w:rPr>
          <w:sz w:val="24"/>
          <w:szCs w:val="24"/>
          <w:u w:val="single"/>
        </w:rPr>
        <w:t>at 10 GHz and for volumetric moisture content from 0% to 80%</w:t>
      </w:r>
      <w:r w:rsidRPr="004429AB">
        <w:rPr>
          <w:sz w:val="24"/>
          <w:szCs w:val="24"/>
        </w:rPr>
        <w:t xml:space="preserve">. Plot </w:t>
      </w:r>
      <w:r w:rsidR="006427C2" w:rsidRPr="004429AB">
        <w:rPr>
          <w:sz w:val="24"/>
          <w:szCs w:val="24"/>
        </w:rPr>
        <w:t xml:space="preserve">the </w:t>
      </w:r>
      <w:r w:rsidR="004429AB">
        <w:rPr>
          <w:sz w:val="24"/>
          <w:szCs w:val="24"/>
        </w:rPr>
        <w:t xml:space="preserve">magnitude of the </w:t>
      </w:r>
      <w:r w:rsidR="006427C2" w:rsidRPr="004429AB">
        <w:rPr>
          <w:sz w:val="24"/>
          <w:szCs w:val="24"/>
        </w:rPr>
        <w:t xml:space="preserve">reflection coefficient </w:t>
      </w:r>
      <w:r w:rsidRPr="004429AB">
        <w:rPr>
          <w:sz w:val="24"/>
          <w:szCs w:val="24"/>
        </w:rPr>
        <w:t>as a linear value (</w:t>
      </w:r>
      <w:r w:rsidR="006427C2" w:rsidRPr="004429AB">
        <w:rPr>
          <w:sz w:val="24"/>
          <w:szCs w:val="24"/>
        </w:rPr>
        <w:t>use the ‘</w:t>
      </w:r>
      <w:r w:rsidR="006427C2" w:rsidRPr="004429AB">
        <w:rPr>
          <w:i/>
          <w:sz w:val="24"/>
          <w:szCs w:val="24"/>
        </w:rPr>
        <w:t>abs’</w:t>
      </w:r>
      <w:r w:rsidR="006427C2" w:rsidRPr="004429AB">
        <w:rPr>
          <w:sz w:val="24"/>
          <w:szCs w:val="24"/>
        </w:rPr>
        <w:t xml:space="preserve"> function</w:t>
      </w:r>
      <w:r w:rsidRPr="004429AB">
        <w:rPr>
          <w:sz w:val="24"/>
          <w:szCs w:val="24"/>
        </w:rPr>
        <w:t>)</w:t>
      </w:r>
      <w:r w:rsidR="005041F6" w:rsidRPr="004429AB">
        <w:rPr>
          <w:sz w:val="24"/>
          <w:szCs w:val="24"/>
        </w:rPr>
        <w:t xml:space="preserve"> versus moisture content</w:t>
      </w:r>
      <w:r w:rsidR="004429AB">
        <w:rPr>
          <w:sz w:val="24"/>
          <w:szCs w:val="24"/>
        </w:rPr>
        <w:t>. Also, plot the corresponding</w:t>
      </w:r>
      <w:r w:rsidRPr="004429AB">
        <w:rPr>
          <w:sz w:val="24"/>
          <w:szCs w:val="24"/>
        </w:rPr>
        <w:t xml:space="preserve"> return loss</w:t>
      </w:r>
      <w:r w:rsidR="00CE114F" w:rsidRPr="004429AB">
        <w:rPr>
          <w:sz w:val="24"/>
          <w:szCs w:val="24"/>
        </w:rPr>
        <w:t xml:space="preserve"> in dB</w:t>
      </w:r>
      <w:r w:rsidR="004429AB">
        <w:rPr>
          <w:sz w:val="24"/>
          <w:szCs w:val="24"/>
        </w:rPr>
        <w:t xml:space="preserve"> versus moisture content</w:t>
      </w:r>
      <w:r w:rsidRPr="004429AB">
        <w:rPr>
          <w:sz w:val="24"/>
          <w:szCs w:val="24"/>
        </w:rPr>
        <w:t xml:space="preserve">. </w:t>
      </w:r>
      <w:r w:rsidR="00752F02" w:rsidRPr="004429AB">
        <w:rPr>
          <w:sz w:val="24"/>
          <w:szCs w:val="24"/>
        </w:rPr>
        <w:t>Refer to the equations below for help</w:t>
      </w:r>
      <w:r w:rsidR="004429AB">
        <w:rPr>
          <w:sz w:val="24"/>
          <w:szCs w:val="24"/>
        </w:rPr>
        <w:t>, and the course lecture notes</w:t>
      </w:r>
      <w:r w:rsidR="00752F02" w:rsidRPr="004429AB">
        <w:rPr>
          <w:sz w:val="24"/>
          <w:szCs w:val="24"/>
        </w:rPr>
        <w:t>.</w:t>
      </w:r>
      <w:r w:rsidR="00505076" w:rsidRPr="004429AB">
        <w:rPr>
          <w:sz w:val="24"/>
          <w:szCs w:val="24"/>
        </w:rPr>
        <w:t xml:space="preserve"> </w:t>
      </w:r>
      <w:r w:rsidR="00172DAC" w:rsidRPr="00AF61B3">
        <w:rPr>
          <w:i/>
          <w:sz w:val="24"/>
          <w:szCs w:val="24"/>
        </w:rPr>
        <w:t xml:space="preserve">Data check: </w:t>
      </w:r>
      <w:r w:rsidR="00172DAC" w:rsidRPr="00073FBC">
        <w:rPr>
          <w:i/>
          <w:sz w:val="24"/>
          <w:szCs w:val="24"/>
        </w:rPr>
        <w:t>a</w:t>
      </w:r>
      <w:r w:rsidR="00505076" w:rsidRPr="00073FBC">
        <w:rPr>
          <w:i/>
          <w:sz w:val="24"/>
          <w:szCs w:val="24"/>
        </w:rPr>
        <w:t xml:space="preserve">t 10% moisture, you should find the reflection coefficient magnitude to be approximately 0.47 and the return loss to be approximately 6.6 </w:t>
      </w:r>
      <w:proofErr w:type="spellStart"/>
      <w:r w:rsidR="00505076" w:rsidRPr="00073FBC">
        <w:rPr>
          <w:i/>
          <w:sz w:val="24"/>
          <w:szCs w:val="24"/>
        </w:rPr>
        <w:t>dB.</w:t>
      </w:r>
      <w:proofErr w:type="spellEnd"/>
    </w:p>
    <w:p w:rsidR="000707E6" w:rsidRPr="004429AB" w:rsidRDefault="000707E6" w:rsidP="000707E6">
      <w:pPr>
        <w:pStyle w:val="a3"/>
        <w:numPr>
          <w:ilvl w:val="1"/>
          <w:numId w:val="2"/>
        </w:numPr>
        <w:rPr>
          <w:sz w:val="24"/>
          <w:szCs w:val="24"/>
        </w:rPr>
      </w:pPr>
      <w:r w:rsidRPr="00FF6233">
        <w:rPr>
          <w:color w:val="5B9BD5" w:themeColor="accent1"/>
          <w:sz w:val="24"/>
          <w:szCs w:val="24"/>
        </w:rPr>
        <w:t>How does the reflection coefficient change versus moisture content, and how does this affect the amount of power reflected from the surface of the soil?</w:t>
      </w:r>
    </w:p>
    <w:p w:rsidR="00752F02" w:rsidRPr="00172DAC" w:rsidRDefault="00752F02" w:rsidP="00752F02">
      <w:pPr>
        <w:pStyle w:val="a3"/>
        <w:spacing w:after="0"/>
        <w:rPr>
          <w:color w:val="FF0000"/>
          <w:sz w:val="24"/>
          <w:szCs w:val="24"/>
        </w:rPr>
      </w:pPr>
      <w:proofErr w:type="spellStart"/>
      <w:r w:rsidRPr="00172DAC">
        <w:rPr>
          <w:color w:val="FF0000"/>
          <w:sz w:val="24"/>
          <w:szCs w:val="24"/>
        </w:rPr>
        <w:t>er_</w:t>
      </w:r>
      <w:proofErr w:type="gramStart"/>
      <w:r w:rsidRPr="00172DAC">
        <w:rPr>
          <w:color w:val="FF0000"/>
          <w:sz w:val="24"/>
          <w:szCs w:val="24"/>
        </w:rPr>
        <w:t>c</w:t>
      </w:r>
      <w:proofErr w:type="spellEnd"/>
      <w:r w:rsidRPr="00172DAC">
        <w:rPr>
          <w:color w:val="FF0000"/>
          <w:sz w:val="24"/>
          <w:szCs w:val="24"/>
        </w:rPr>
        <w:t>(</w:t>
      </w:r>
      <w:proofErr w:type="spellStart"/>
      <w:proofErr w:type="gramEnd"/>
      <w:r w:rsidRPr="00172DAC">
        <w:rPr>
          <w:color w:val="FF0000"/>
          <w:sz w:val="24"/>
          <w:szCs w:val="24"/>
        </w:rPr>
        <w:t>i</w:t>
      </w:r>
      <w:proofErr w:type="spellEnd"/>
      <w:r w:rsidRPr="00172DAC">
        <w:rPr>
          <w:color w:val="FF0000"/>
          <w:sz w:val="24"/>
          <w:szCs w:val="24"/>
        </w:rPr>
        <w:t xml:space="preserve">) = </w:t>
      </w:r>
      <w:proofErr w:type="spellStart"/>
      <w:r w:rsidRPr="00172DAC">
        <w:rPr>
          <w:color w:val="FF0000"/>
          <w:sz w:val="24"/>
          <w:szCs w:val="24"/>
        </w:rPr>
        <w:t>er_p</w:t>
      </w:r>
      <w:proofErr w:type="spellEnd"/>
      <w:r w:rsidRPr="00172DAC">
        <w:rPr>
          <w:color w:val="FF0000"/>
          <w:sz w:val="24"/>
          <w:szCs w:val="24"/>
        </w:rPr>
        <w:t>(</w:t>
      </w:r>
      <w:proofErr w:type="spellStart"/>
      <w:r w:rsidRPr="00172DAC">
        <w:rPr>
          <w:color w:val="FF0000"/>
          <w:sz w:val="24"/>
          <w:szCs w:val="24"/>
        </w:rPr>
        <w:t>i</w:t>
      </w:r>
      <w:proofErr w:type="spellEnd"/>
      <w:r w:rsidRPr="00172DAC">
        <w:rPr>
          <w:color w:val="FF0000"/>
          <w:sz w:val="24"/>
          <w:szCs w:val="24"/>
        </w:rPr>
        <w:t>)+</w:t>
      </w:r>
      <w:proofErr w:type="spellStart"/>
      <w:r w:rsidRPr="00172DAC">
        <w:rPr>
          <w:color w:val="FF0000"/>
          <w:sz w:val="24"/>
          <w:szCs w:val="24"/>
        </w:rPr>
        <w:t>er_pp</w:t>
      </w:r>
      <w:proofErr w:type="spellEnd"/>
      <w:r w:rsidRPr="00172DAC">
        <w:rPr>
          <w:color w:val="FF0000"/>
          <w:sz w:val="24"/>
          <w:szCs w:val="24"/>
        </w:rPr>
        <w:t>(</w:t>
      </w:r>
      <w:proofErr w:type="spellStart"/>
      <w:r w:rsidRPr="00172DAC">
        <w:rPr>
          <w:color w:val="FF0000"/>
          <w:sz w:val="24"/>
          <w:szCs w:val="24"/>
        </w:rPr>
        <w:t>i</w:t>
      </w:r>
      <w:proofErr w:type="spellEnd"/>
      <w:r w:rsidRPr="00172DAC">
        <w:rPr>
          <w:color w:val="FF0000"/>
          <w:sz w:val="24"/>
          <w:szCs w:val="24"/>
        </w:rPr>
        <w:t xml:space="preserve">)*j; %complex permittivity </w:t>
      </w:r>
      <w:proofErr w:type="spellStart"/>
      <w:r w:rsidRPr="00172DAC">
        <w:rPr>
          <w:color w:val="FF0000"/>
          <w:sz w:val="24"/>
          <w:szCs w:val="24"/>
        </w:rPr>
        <w:t>er</w:t>
      </w:r>
      <w:proofErr w:type="spellEnd"/>
      <w:r w:rsidRPr="00172DAC">
        <w:rPr>
          <w:color w:val="FF0000"/>
          <w:sz w:val="24"/>
          <w:szCs w:val="24"/>
        </w:rPr>
        <w:t xml:space="preserve">' + </w:t>
      </w:r>
      <w:proofErr w:type="spellStart"/>
      <w:r w:rsidRPr="00172DAC">
        <w:rPr>
          <w:color w:val="FF0000"/>
          <w:sz w:val="24"/>
          <w:szCs w:val="24"/>
        </w:rPr>
        <w:t>er</w:t>
      </w:r>
      <w:proofErr w:type="spellEnd"/>
      <w:r w:rsidRPr="00172DAC">
        <w:rPr>
          <w:color w:val="FF0000"/>
          <w:sz w:val="24"/>
          <w:szCs w:val="24"/>
        </w:rPr>
        <w:t>''*j</w:t>
      </w:r>
    </w:p>
    <w:p w:rsidR="00752F02" w:rsidRPr="00172DAC" w:rsidRDefault="00752F02" w:rsidP="00752F02">
      <w:pPr>
        <w:pStyle w:val="a3"/>
        <w:spacing w:after="0"/>
        <w:rPr>
          <w:color w:val="FF0000"/>
          <w:sz w:val="24"/>
          <w:szCs w:val="24"/>
        </w:rPr>
      </w:pPr>
      <w:proofErr w:type="spellStart"/>
      <w:r w:rsidRPr="00172DAC">
        <w:rPr>
          <w:color w:val="FF0000"/>
          <w:sz w:val="24"/>
          <w:szCs w:val="24"/>
        </w:rPr>
        <w:t>Z_</w:t>
      </w:r>
      <w:proofErr w:type="gramStart"/>
      <w:r w:rsidRPr="00172DAC">
        <w:rPr>
          <w:color w:val="FF0000"/>
          <w:sz w:val="24"/>
          <w:szCs w:val="24"/>
        </w:rPr>
        <w:t>soil</w:t>
      </w:r>
      <w:proofErr w:type="spellEnd"/>
      <w:r w:rsidRPr="00172DAC">
        <w:rPr>
          <w:color w:val="FF0000"/>
          <w:sz w:val="24"/>
          <w:szCs w:val="24"/>
        </w:rPr>
        <w:t>(</w:t>
      </w:r>
      <w:proofErr w:type="spellStart"/>
      <w:proofErr w:type="gramEnd"/>
      <w:r w:rsidRPr="00172DAC">
        <w:rPr>
          <w:color w:val="FF0000"/>
          <w:sz w:val="24"/>
          <w:szCs w:val="24"/>
        </w:rPr>
        <w:t>i</w:t>
      </w:r>
      <w:proofErr w:type="spellEnd"/>
      <w:r w:rsidRPr="00172DAC">
        <w:rPr>
          <w:color w:val="FF0000"/>
          <w:sz w:val="24"/>
          <w:szCs w:val="24"/>
        </w:rPr>
        <w:t>) = 377/</w:t>
      </w:r>
      <w:proofErr w:type="spellStart"/>
      <w:r w:rsidRPr="00172DAC">
        <w:rPr>
          <w:color w:val="FF0000"/>
          <w:sz w:val="24"/>
          <w:szCs w:val="24"/>
        </w:rPr>
        <w:t>sqrt</w:t>
      </w:r>
      <w:proofErr w:type="spellEnd"/>
      <w:r w:rsidRPr="00172DAC">
        <w:rPr>
          <w:color w:val="FF0000"/>
          <w:sz w:val="24"/>
          <w:szCs w:val="24"/>
        </w:rPr>
        <w:t>(</w:t>
      </w:r>
      <w:proofErr w:type="spellStart"/>
      <w:r w:rsidRPr="00172DAC">
        <w:rPr>
          <w:color w:val="FF0000"/>
          <w:sz w:val="24"/>
          <w:szCs w:val="24"/>
        </w:rPr>
        <w:t>er_c</w:t>
      </w:r>
      <w:proofErr w:type="spellEnd"/>
      <w:r w:rsidRPr="00172DAC">
        <w:rPr>
          <w:color w:val="FF0000"/>
          <w:sz w:val="24"/>
          <w:szCs w:val="24"/>
        </w:rPr>
        <w:t>(</w:t>
      </w:r>
      <w:proofErr w:type="spellStart"/>
      <w:r w:rsidRPr="00172DAC">
        <w:rPr>
          <w:color w:val="FF0000"/>
          <w:sz w:val="24"/>
          <w:szCs w:val="24"/>
        </w:rPr>
        <w:t>i</w:t>
      </w:r>
      <w:proofErr w:type="spellEnd"/>
      <w:r w:rsidRPr="00172DAC">
        <w:rPr>
          <w:color w:val="FF0000"/>
          <w:sz w:val="24"/>
          <w:szCs w:val="24"/>
        </w:rPr>
        <w:t>)); %wave impedance</w:t>
      </w:r>
    </w:p>
    <w:p w:rsidR="00752F02" w:rsidRPr="00172DAC" w:rsidRDefault="00752F02" w:rsidP="00752F02">
      <w:pPr>
        <w:pStyle w:val="a3"/>
        <w:spacing w:after="0"/>
        <w:rPr>
          <w:color w:val="FF0000"/>
          <w:sz w:val="24"/>
          <w:szCs w:val="24"/>
        </w:rPr>
      </w:pPr>
      <w:proofErr w:type="gramStart"/>
      <w:r w:rsidRPr="00172DAC">
        <w:rPr>
          <w:color w:val="FF0000"/>
          <w:sz w:val="24"/>
          <w:szCs w:val="24"/>
        </w:rPr>
        <w:t>Gamma(</w:t>
      </w:r>
      <w:proofErr w:type="spellStart"/>
      <w:proofErr w:type="gramEnd"/>
      <w:r w:rsidRPr="00172DAC">
        <w:rPr>
          <w:color w:val="FF0000"/>
          <w:sz w:val="24"/>
          <w:szCs w:val="24"/>
        </w:rPr>
        <w:t>i</w:t>
      </w:r>
      <w:proofErr w:type="spellEnd"/>
      <w:r w:rsidRPr="00172DAC">
        <w:rPr>
          <w:color w:val="FF0000"/>
          <w:sz w:val="24"/>
          <w:szCs w:val="24"/>
        </w:rPr>
        <w:t>) = (377-Z_soil(</w:t>
      </w:r>
      <w:proofErr w:type="spellStart"/>
      <w:r w:rsidRPr="00172DAC">
        <w:rPr>
          <w:color w:val="FF0000"/>
          <w:sz w:val="24"/>
          <w:szCs w:val="24"/>
        </w:rPr>
        <w:t>i</w:t>
      </w:r>
      <w:proofErr w:type="spellEnd"/>
      <w:r w:rsidRPr="00172DAC">
        <w:rPr>
          <w:color w:val="FF0000"/>
          <w:sz w:val="24"/>
          <w:szCs w:val="24"/>
        </w:rPr>
        <w:t>))/(377+Z_soil(</w:t>
      </w:r>
      <w:proofErr w:type="spellStart"/>
      <w:r w:rsidRPr="00172DAC">
        <w:rPr>
          <w:color w:val="FF0000"/>
          <w:sz w:val="24"/>
          <w:szCs w:val="24"/>
        </w:rPr>
        <w:t>i</w:t>
      </w:r>
      <w:proofErr w:type="spellEnd"/>
      <w:r w:rsidRPr="00172DAC">
        <w:rPr>
          <w:color w:val="FF0000"/>
          <w:sz w:val="24"/>
          <w:szCs w:val="24"/>
        </w:rPr>
        <w:t>)); %reflection coefficient</w:t>
      </w:r>
    </w:p>
    <w:p w:rsidR="00752F02" w:rsidRDefault="00752F02" w:rsidP="00752F02">
      <w:pPr>
        <w:pStyle w:val="a3"/>
      </w:pPr>
    </w:p>
    <w:p w:rsidR="009658D4" w:rsidRPr="00073FBC" w:rsidRDefault="00F33D9F" w:rsidP="00A420E1">
      <w:pPr>
        <w:pStyle w:val="a3"/>
        <w:numPr>
          <w:ilvl w:val="0"/>
          <w:numId w:val="2"/>
        </w:numPr>
        <w:rPr>
          <w:i/>
          <w:sz w:val="24"/>
          <w:szCs w:val="24"/>
        </w:rPr>
      </w:pPr>
      <w:r w:rsidRPr="00073FBC">
        <w:rPr>
          <w:sz w:val="24"/>
          <w:szCs w:val="24"/>
        </w:rPr>
        <w:t>Plot</w:t>
      </w:r>
      <w:r w:rsidR="009658D4" w:rsidRPr="00073FBC">
        <w:rPr>
          <w:sz w:val="24"/>
          <w:szCs w:val="24"/>
        </w:rPr>
        <w:t xml:space="preserve"> the percentage of </w:t>
      </w:r>
      <w:r w:rsidR="000E0BB0">
        <w:rPr>
          <w:sz w:val="24"/>
          <w:szCs w:val="24"/>
        </w:rPr>
        <w:t xml:space="preserve">the </w:t>
      </w:r>
      <w:r w:rsidR="009658D4" w:rsidRPr="00073FBC">
        <w:rPr>
          <w:sz w:val="24"/>
          <w:szCs w:val="24"/>
        </w:rPr>
        <w:t xml:space="preserve">incident power </w:t>
      </w:r>
      <w:r w:rsidRPr="00073FBC">
        <w:rPr>
          <w:sz w:val="24"/>
          <w:szCs w:val="24"/>
        </w:rPr>
        <w:t xml:space="preserve">that </w:t>
      </w:r>
      <w:r w:rsidR="009658D4" w:rsidRPr="00073FBC">
        <w:rPr>
          <w:sz w:val="24"/>
          <w:szCs w:val="24"/>
        </w:rPr>
        <w:t xml:space="preserve">is absorbed in the soil </w:t>
      </w:r>
      <w:r w:rsidRPr="00073FBC">
        <w:rPr>
          <w:sz w:val="24"/>
          <w:szCs w:val="24"/>
        </w:rPr>
        <w:t>versus moisture content at 10 GHz.</w:t>
      </w:r>
      <w:r w:rsidR="00073FBC">
        <w:rPr>
          <w:sz w:val="24"/>
          <w:szCs w:val="24"/>
        </w:rPr>
        <w:t xml:space="preserve"> Note that </w:t>
      </w:r>
      <w:r w:rsidR="00B574D4">
        <w:rPr>
          <w:sz w:val="24"/>
          <w:szCs w:val="24"/>
        </w:rPr>
        <w:t xml:space="preserve">sum of the </w:t>
      </w:r>
      <w:r w:rsidR="00073FBC">
        <w:rPr>
          <w:sz w:val="24"/>
          <w:szCs w:val="24"/>
        </w:rPr>
        <w:t>percentage</w:t>
      </w:r>
      <w:r w:rsidR="00B574D4">
        <w:rPr>
          <w:sz w:val="24"/>
          <w:szCs w:val="24"/>
        </w:rPr>
        <w:t>s</w:t>
      </w:r>
      <w:r w:rsidR="00073FBC">
        <w:rPr>
          <w:sz w:val="24"/>
          <w:szCs w:val="24"/>
        </w:rPr>
        <w:t xml:space="preserve"> </w:t>
      </w:r>
      <w:r w:rsidR="00B574D4">
        <w:rPr>
          <w:sz w:val="24"/>
          <w:szCs w:val="24"/>
        </w:rPr>
        <w:t>o</w:t>
      </w:r>
      <w:r w:rsidR="00073FBC">
        <w:rPr>
          <w:sz w:val="24"/>
          <w:szCs w:val="24"/>
        </w:rPr>
        <w:t>f reflected power and incident power must equal 100%.</w:t>
      </w:r>
      <w:r w:rsidR="00ED6708">
        <w:rPr>
          <w:sz w:val="24"/>
          <w:szCs w:val="24"/>
        </w:rPr>
        <w:t xml:space="preserve"> Also, the ratio of reflected power to </w:t>
      </w:r>
      <w:r w:rsidR="000E0BB0">
        <w:rPr>
          <w:sz w:val="24"/>
          <w:szCs w:val="24"/>
        </w:rPr>
        <w:t xml:space="preserve">the </w:t>
      </w:r>
      <w:r w:rsidR="00ED6708">
        <w:rPr>
          <w:sz w:val="24"/>
          <w:szCs w:val="24"/>
        </w:rPr>
        <w:t>incident power is |</w:t>
      </w:r>
      <w:r w:rsidR="00ED6708" w:rsidRPr="00ED6708">
        <w:rPr>
          <w:rFonts w:ascii="Symbol" w:hAnsi="Symbol"/>
          <w:sz w:val="24"/>
          <w:szCs w:val="24"/>
        </w:rPr>
        <w:t></w:t>
      </w:r>
      <w:r w:rsidR="00ED6708">
        <w:rPr>
          <w:sz w:val="24"/>
          <w:szCs w:val="24"/>
        </w:rPr>
        <w:t>|</w:t>
      </w:r>
      <w:r w:rsidR="00ED6708" w:rsidRPr="00ED6708">
        <w:rPr>
          <w:sz w:val="24"/>
          <w:szCs w:val="24"/>
          <w:vertAlign w:val="superscript"/>
        </w:rPr>
        <w:t>2</w:t>
      </w:r>
      <w:r w:rsidR="00ED6708">
        <w:rPr>
          <w:sz w:val="24"/>
          <w:szCs w:val="24"/>
        </w:rPr>
        <w:t>.</w:t>
      </w:r>
      <w:r w:rsidR="00073FBC">
        <w:rPr>
          <w:sz w:val="24"/>
          <w:szCs w:val="24"/>
        </w:rPr>
        <w:t xml:space="preserve"> </w:t>
      </w:r>
      <w:r w:rsidRPr="00073FBC">
        <w:rPr>
          <w:sz w:val="24"/>
          <w:szCs w:val="24"/>
        </w:rPr>
        <w:t xml:space="preserve"> </w:t>
      </w:r>
      <w:r w:rsidR="00073FBC" w:rsidRPr="00073FBC">
        <w:rPr>
          <w:i/>
          <w:sz w:val="24"/>
          <w:szCs w:val="24"/>
        </w:rPr>
        <w:t>Data check: a</w:t>
      </w:r>
      <w:r w:rsidRPr="00073FBC">
        <w:rPr>
          <w:i/>
          <w:sz w:val="24"/>
          <w:szCs w:val="24"/>
        </w:rPr>
        <w:t>t 10% moisture, you should find approximately 78% of the power is absorbed.</w:t>
      </w:r>
    </w:p>
    <w:p w:rsidR="008D6437" w:rsidRDefault="008D6437" w:rsidP="008D6437">
      <w:pPr>
        <w:pStyle w:val="a3"/>
      </w:pPr>
    </w:p>
    <w:p w:rsidR="009658D4" w:rsidRPr="00B2583A" w:rsidRDefault="00B2583A" w:rsidP="00BC7E15">
      <w:pPr>
        <w:pStyle w:val="a3"/>
        <w:numPr>
          <w:ilvl w:val="0"/>
          <w:numId w:val="2"/>
        </w:numPr>
        <w:rPr>
          <w:sz w:val="24"/>
          <w:szCs w:val="24"/>
        </w:rPr>
      </w:pPr>
      <w:r w:rsidRPr="00B2583A">
        <w:rPr>
          <w:sz w:val="24"/>
          <w:szCs w:val="24"/>
        </w:rPr>
        <w:t>Now, for the radar calculation: c</w:t>
      </w:r>
      <w:r w:rsidR="00C97A4C" w:rsidRPr="00B2583A">
        <w:rPr>
          <w:sz w:val="24"/>
          <w:szCs w:val="24"/>
        </w:rPr>
        <w:t xml:space="preserve">alculate the power received at the </w:t>
      </w:r>
      <w:r w:rsidR="00FB40FA" w:rsidRPr="00B2583A">
        <w:rPr>
          <w:sz w:val="24"/>
          <w:szCs w:val="24"/>
        </w:rPr>
        <w:t xml:space="preserve">radar </w:t>
      </w:r>
      <w:r w:rsidR="00C97A4C" w:rsidRPr="00B2583A">
        <w:rPr>
          <w:sz w:val="24"/>
          <w:szCs w:val="24"/>
        </w:rPr>
        <w:t>receiver</w:t>
      </w:r>
      <w:r w:rsidR="00FB40FA" w:rsidRPr="00B2583A">
        <w:rPr>
          <w:sz w:val="24"/>
          <w:szCs w:val="24"/>
        </w:rPr>
        <w:t>,</w:t>
      </w:r>
      <w:r w:rsidR="00C97A4C" w:rsidRPr="00B2583A">
        <w:rPr>
          <w:sz w:val="24"/>
          <w:szCs w:val="24"/>
        </w:rPr>
        <w:t xml:space="preserve"> assuming the radar illuminates a piece of metal that has a radar cross section of </w:t>
      </w:r>
      <w:r w:rsidRPr="00B2583A">
        <w:rPr>
          <w:sz w:val="24"/>
          <w:szCs w:val="24"/>
        </w:rPr>
        <w:t>|</w:t>
      </w:r>
      <w:r w:rsidRPr="00B2583A">
        <w:rPr>
          <w:rFonts w:ascii="Symbol" w:hAnsi="Symbol"/>
          <w:sz w:val="24"/>
          <w:szCs w:val="24"/>
        </w:rPr>
        <w:t></w:t>
      </w:r>
      <w:r w:rsidRPr="00B2583A">
        <w:rPr>
          <w:rFonts w:ascii="Symbol" w:hAnsi="Symbol"/>
          <w:sz w:val="24"/>
          <w:szCs w:val="24"/>
        </w:rPr>
        <w:t></w:t>
      </w:r>
      <w:r w:rsidRPr="00B2583A">
        <w:rPr>
          <w:rFonts w:ascii="Symbol" w:hAnsi="Symbol"/>
          <w:sz w:val="24"/>
          <w:szCs w:val="24"/>
          <w:vertAlign w:val="superscript"/>
        </w:rPr>
        <w:t></w:t>
      </w:r>
      <w:r w:rsidR="00F5760B" w:rsidRPr="00B2583A">
        <w:rPr>
          <w:sz w:val="24"/>
          <w:szCs w:val="24"/>
        </w:rPr>
        <w:sym w:font="Symbol" w:char="F0D7"/>
      </w:r>
      <w:r w:rsidR="00F5760B" w:rsidRPr="00B2583A">
        <w:rPr>
          <w:rFonts w:ascii="Symbol" w:hAnsi="Symbol"/>
          <w:sz w:val="24"/>
          <w:szCs w:val="24"/>
        </w:rPr>
        <w:t></w:t>
      </w:r>
      <w:r w:rsidR="00F5760B" w:rsidRPr="00B2583A">
        <w:rPr>
          <w:sz w:val="24"/>
          <w:szCs w:val="24"/>
        </w:rPr>
        <w:sym w:font="Symbol" w:char="F0D7"/>
      </w:r>
      <w:r w:rsidR="00F5760B" w:rsidRPr="00B2583A">
        <w:rPr>
          <w:sz w:val="24"/>
          <w:szCs w:val="24"/>
        </w:rPr>
        <w:t>R</w:t>
      </w:r>
      <w:r w:rsidR="00F5760B" w:rsidRPr="00B2583A">
        <w:rPr>
          <w:sz w:val="24"/>
          <w:szCs w:val="24"/>
          <w:vertAlign w:val="superscript"/>
        </w:rPr>
        <w:t>2</w:t>
      </w:r>
      <w:r w:rsidR="00C97A4C" w:rsidRPr="00B2583A">
        <w:rPr>
          <w:sz w:val="24"/>
          <w:szCs w:val="24"/>
        </w:rPr>
        <w:t xml:space="preserve"> </w:t>
      </w:r>
      <w:r w:rsidR="00181AFC" w:rsidRPr="00B2583A">
        <w:rPr>
          <w:sz w:val="24"/>
          <w:szCs w:val="24"/>
        </w:rPr>
        <w:t xml:space="preserve">where R is the distance from the radar to the metal plate. Assume R = 160 </w:t>
      </w:r>
      <w:r w:rsidR="00181AFC" w:rsidRPr="00B2583A">
        <w:rPr>
          <w:sz w:val="24"/>
          <w:szCs w:val="24"/>
          <w:u w:val="single"/>
        </w:rPr>
        <w:t>km</w:t>
      </w:r>
      <w:r w:rsidR="00181AFC" w:rsidRPr="00B2583A">
        <w:rPr>
          <w:sz w:val="24"/>
          <w:szCs w:val="24"/>
        </w:rPr>
        <w:t xml:space="preserve">. </w:t>
      </w:r>
      <w:r w:rsidRPr="00B2583A">
        <w:rPr>
          <w:sz w:val="24"/>
          <w:szCs w:val="24"/>
        </w:rPr>
        <w:t>F</w:t>
      </w:r>
      <w:r w:rsidR="00181AFC" w:rsidRPr="00B2583A">
        <w:rPr>
          <w:sz w:val="24"/>
          <w:szCs w:val="24"/>
        </w:rPr>
        <w:t xml:space="preserve">or the metal plate, </w:t>
      </w:r>
      <w:r w:rsidR="00F5760B" w:rsidRPr="00B2583A">
        <w:rPr>
          <w:sz w:val="24"/>
          <w:szCs w:val="24"/>
        </w:rPr>
        <w:t xml:space="preserve">the magnitude of the reflection coefficient is 1. Assume the radar transmitter power is 100 W, and that the gain of </w:t>
      </w:r>
      <w:r w:rsidRPr="00B2583A">
        <w:rPr>
          <w:sz w:val="24"/>
          <w:szCs w:val="24"/>
        </w:rPr>
        <w:t xml:space="preserve">both </w:t>
      </w:r>
      <w:proofErr w:type="gramStart"/>
      <w:r w:rsidR="00F5760B" w:rsidRPr="00B2583A">
        <w:rPr>
          <w:sz w:val="24"/>
          <w:szCs w:val="24"/>
        </w:rPr>
        <w:t>the receive</w:t>
      </w:r>
      <w:proofErr w:type="gramEnd"/>
      <w:r w:rsidR="00F5760B" w:rsidRPr="00B2583A">
        <w:rPr>
          <w:sz w:val="24"/>
          <w:szCs w:val="24"/>
        </w:rPr>
        <w:t xml:space="preserve"> and transmit antennas is 10,000 (40 dB).</w:t>
      </w:r>
      <w:r w:rsidR="00181AFC" w:rsidRPr="00B2583A">
        <w:rPr>
          <w:sz w:val="24"/>
          <w:szCs w:val="24"/>
        </w:rPr>
        <w:t xml:space="preserve"> Display the received power</w:t>
      </w:r>
      <w:r w:rsidR="00FB40FA" w:rsidRPr="00B2583A">
        <w:rPr>
          <w:sz w:val="24"/>
          <w:szCs w:val="24"/>
        </w:rPr>
        <w:t xml:space="preserve"> in </w:t>
      </w:r>
      <w:proofErr w:type="spellStart"/>
      <w:r w:rsidR="00FB40FA" w:rsidRPr="00B2583A">
        <w:rPr>
          <w:sz w:val="24"/>
          <w:szCs w:val="24"/>
        </w:rPr>
        <w:t>dBW</w:t>
      </w:r>
      <w:proofErr w:type="spellEnd"/>
      <w:r w:rsidR="00181AFC" w:rsidRPr="00B2583A">
        <w:rPr>
          <w:sz w:val="24"/>
          <w:szCs w:val="24"/>
        </w:rPr>
        <w:t xml:space="preserve"> in the Command Window in </w:t>
      </w:r>
      <w:proofErr w:type="spellStart"/>
      <w:r w:rsidR="00181AFC" w:rsidRPr="00B2583A">
        <w:rPr>
          <w:sz w:val="24"/>
          <w:szCs w:val="24"/>
        </w:rPr>
        <w:t>Matlab</w:t>
      </w:r>
      <w:proofErr w:type="spellEnd"/>
      <w:r w:rsidR="00181AFC" w:rsidRPr="00B2583A">
        <w:rPr>
          <w:sz w:val="24"/>
          <w:szCs w:val="24"/>
        </w:rPr>
        <w:t xml:space="preserve"> with an appropriate text label.</w:t>
      </w:r>
      <w:r>
        <w:rPr>
          <w:sz w:val="24"/>
          <w:szCs w:val="24"/>
        </w:rPr>
        <w:t xml:space="preserve"> </w:t>
      </w:r>
      <w:r w:rsidRPr="00073FBC">
        <w:rPr>
          <w:i/>
          <w:sz w:val="24"/>
          <w:szCs w:val="24"/>
        </w:rPr>
        <w:t xml:space="preserve">Data check: </w:t>
      </w:r>
      <w:r>
        <w:rPr>
          <w:i/>
          <w:sz w:val="24"/>
          <w:szCs w:val="24"/>
        </w:rPr>
        <w:t xml:space="preserve">the power received back from the metal plate should be less than 1 micro-Watt (-60 </w:t>
      </w:r>
      <w:proofErr w:type="spellStart"/>
      <w:r>
        <w:rPr>
          <w:i/>
          <w:sz w:val="24"/>
          <w:szCs w:val="24"/>
        </w:rPr>
        <w:t>dBW</w:t>
      </w:r>
      <w:proofErr w:type="spellEnd"/>
      <w:r>
        <w:rPr>
          <w:i/>
          <w:sz w:val="24"/>
          <w:szCs w:val="24"/>
        </w:rPr>
        <w:t xml:space="preserve">) and greater than 1 </w:t>
      </w:r>
      <w:proofErr w:type="spellStart"/>
      <w:r>
        <w:rPr>
          <w:i/>
          <w:sz w:val="24"/>
          <w:szCs w:val="24"/>
        </w:rPr>
        <w:t>nano</w:t>
      </w:r>
      <w:proofErr w:type="spellEnd"/>
      <w:r>
        <w:rPr>
          <w:i/>
          <w:sz w:val="24"/>
          <w:szCs w:val="24"/>
        </w:rPr>
        <w:t xml:space="preserve">-Watt (-90 </w:t>
      </w:r>
      <w:proofErr w:type="spellStart"/>
      <w:r>
        <w:rPr>
          <w:i/>
          <w:sz w:val="24"/>
          <w:szCs w:val="24"/>
        </w:rPr>
        <w:t>dBW</w:t>
      </w:r>
      <w:proofErr w:type="spellEnd"/>
      <w:r>
        <w:rPr>
          <w:i/>
          <w:sz w:val="24"/>
          <w:szCs w:val="24"/>
        </w:rPr>
        <w:t>).</w:t>
      </w:r>
    </w:p>
    <w:p w:rsidR="006B04D2" w:rsidRDefault="006B04D2" w:rsidP="006B04D2">
      <w:pPr>
        <w:pStyle w:val="a3"/>
      </w:pPr>
    </w:p>
    <w:p w:rsidR="00E03706" w:rsidRDefault="00E03706" w:rsidP="00BC7E15">
      <w:pPr>
        <w:pStyle w:val="a3"/>
        <w:numPr>
          <w:ilvl w:val="0"/>
          <w:numId w:val="2"/>
        </w:numPr>
        <w:rPr>
          <w:sz w:val="24"/>
        </w:rPr>
      </w:pPr>
      <w:r w:rsidRPr="00E03706">
        <w:rPr>
          <w:sz w:val="24"/>
        </w:rPr>
        <w:t xml:space="preserve">The 10 GHz complex permittivity values for the different moisture levels have been mapped to matrices that are in the files er_real.txt and er_imag.txt; these </w:t>
      </w:r>
      <w:r>
        <w:rPr>
          <w:sz w:val="24"/>
        </w:rPr>
        <w:t xml:space="preserve">files </w:t>
      </w:r>
      <w:r w:rsidRPr="00E03706">
        <w:rPr>
          <w:sz w:val="24"/>
        </w:rPr>
        <w:t xml:space="preserve">are included in the Final Project module on the Canvas page. </w:t>
      </w:r>
      <w:r>
        <w:rPr>
          <w:sz w:val="24"/>
        </w:rPr>
        <w:t xml:space="preserve">Each element in these matrices corresponds to a pixel that has been measured by your hypothetical radar. The size of the pixel is approximately 0.4 miles by 0.4 miles. The values in the matrices are the soil permittivity for the corresponding pixel. </w:t>
      </w:r>
      <w:r w:rsidR="00A3678C">
        <w:rPr>
          <w:sz w:val="24"/>
        </w:rPr>
        <w:t xml:space="preserve">Much of the </w:t>
      </w:r>
      <w:proofErr w:type="spellStart"/>
      <w:r w:rsidR="00A3678C">
        <w:rPr>
          <w:sz w:val="24"/>
        </w:rPr>
        <w:t>Matlab</w:t>
      </w:r>
      <w:proofErr w:type="spellEnd"/>
      <w:r w:rsidR="00A3678C">
        <w:rPr>
          <w:sz w:val="24"/>
        </w:rPr>
        <w:t xml:space="preserve"> code that you will need for these steps is included in the file below; note that portions of the code have been removed and you will need to complete those lines. </w:t>
      </w:r>
      <w:r>
        <w:rPr>
          <w:sz w:val="24"/>
        </w:rPr>
        <w:t>In this step of the project, you are to:</w:t>
      </w:r>
    </w:p>
    <w:p w:rsidR="00E03706" w:rsidRDefault="00E03706" w:rsidP="00E03706">
      <w:pPr>
        <w:pStyle w:val="a3"/>
        <w:numPr>
          <w:ilvl w:val="1"/>
          <w:numId w:val="2"/>
        </w:numPr>
        <w:rPr>
          <w:sz w:val="24"/>
        </w:rPr>
      </w:pPr>
      <w:r>
        <w:rPr>
          <w:sz w:val="24"/>
        </w:rPr>
        <w:t>Read in the matrices with the permittivity values</w:t>
      </w:r>
      <w:r w:rsidR="00453B32">
        <w:rPr>
          <w:sz w:val="24"/>
        </w:rPr>
        <w:t>.</w:t>
      </w:r>
    </w:p>
    <w:p w:rsidR="00E03706" w:rsidRDefault="00E03706" w:rsidP="00E03706">
      <w:pPr>
        <w:pStyle w:val="a3"/>
        <w:numPr>
          <w:ilvl w:val="1"/>
          <w:numId w:val="2"/>
        </w:numPr>
        <w:rPr>
          <w:sz w:val="24"/>
        </w:rPr>
      </w:pPr>
      <w:r>
        <w:rPr>
          <w:sz w:val="24"/>
        </w:rPr>
        <w:t>Calculate the complex permittivity, the corresponding wave impedance of the soil and the reflection coefficient assuming free space incidence</w:t>
      </w:r>
      <w:r w:rsidR="00453B32">
        <w:rPr>
          <w:sz w:val="24"/>
        </w:rPr>
        <w:t>.</w:t>
      </w:r>
    </w:p>
    <w:p w:rsidR="00E03706" w:rsidRDefault="00E03706" w:rsidP="00E03706">
      <w:pPr>
        <w:pStyle w:val="a3"/>
        <w:numPr>
          <w:ilvl w:val="1"/>
          <w:numId w:val="2"/>
        </w:numPr>
        <w:rPr>
          <w:sz w:val="24"/>
        </w:rPr>
      </w:pPr>
      <w:r>
        <w:rPr>
          <w:sz w:val="24"/>
        </w:rPr>
        <w:t>Use the above to calculate the radar cross-section for each pixel and the power received back at the radar (assuming the same distance, transmit power and antenna gains from the step #7)</w:t>
      </w:r>
      <w:r w:rsidR="00453B32">
        <w:rPr>
          <w:sz w:val="24"/>
        </w:rPr>
        <w:t>.</w:t>
      </w:r>
    </w:p>
    <w:p w:rsidR="00FF6233" w:rsidRDefault="00FF6233" w:rsidP="009C07FB">
      <w:pPr>
        <w:pStyle w:val="a3"/>
        <w:numPr>
          <w:ilvl w:val="1"/>
          <w:numId w:val="2"/>
        </w:numPr>
        <w:rPr>
          <w:sz w:val="24"/>
        </w:rPr>
      </w:pPr>
      <w:r w:rsidRPr="00FF6233">
        <w:rPr>
          <w:sz w:val="24"/>
          <w:u w:val="single"/>
        </w:rPr>
        <w:t>Plot the received power to create a radar image comprised of all the individual pixels</w:t>
      </w:r>
      <w:r>
        <w:rPr>
          <w:sz w:val="24"/>
        </w:rPr>
        <w:t>; there are a few steps needed to normalize and scale the data so that a nice image is achieved.</w:t>
      </w:r>
      <w:r w:rsidR="009C07FB">
        <w:rPr>
          <w:sz w:val="24"/>
        </w:rPr>
        <w:t xml:space="preserve"> As mentioned above, note that</w:t>
      </w:r>
      <w:r w:rsidR="009C07FB" w:rsidRPr="009C07FB">
        <w:rPr>
          <w:sz w:val="24"/>
        </w:rPr>
        <w:t xml:space="preserve"> the matrix reading operation and the image making commands are </w:t>
      </w:r>
      <w:r w:rsidR="009C07FB">
        <w:rPr>
          <w:sz w:val="24"/>
        </w:rPr>
        <w:t>included in the code sample below.</w:t>
      </w:r>
    </w:p>
    <w:p w:rsidR="00FF6233" w:rsidRDefault="00FF6233" w:rsidP="00A060C1">
      <w:pPr>
        <w:pStyle w:val="a3"/>
        <w:numPr>
          <w:ilvl w:val="1"/>
          <w:numId w:val="2"/>
        </w:numPr>
        <w:rPr>
          <w:sz w:val="24"/>
        </w:rPr>
      </w:pPr>
      <w:r w:rsidRPr="00FF6233">
        <w:rPr>
          <w:color w:val="5B9BD5" w:themeColor="accent1"/>
          <w:sz w:val="24"/>
        </w:rPr>
        <w:t>Do you recognize the image that has been generated? Explain</w:t>
      </w:r>
      <w:r>
        <w:rPr>
          <w:sz w:val="24"/>
        </w:rPr>
        <w:t>.</w:t>
      </w:r>
    </w:p>
    <w:p w:rsidR="00FF6233" w:rsidRDefault="00FF6233" w:rsidP="00A060C1">
      <w:pPr>
        <w:pStyle w:val="a3"/>
        <w:numPr>
          <w:ilvl w:val="1"/>
          <w:numId w:val="2"/>
        </w:numPr>
        <w:rPr>
          <w:sz w:val="24"/>
        </w:rPr>
      </w:pPr>
      <w:r>
        <w:rPr>
          <w:color w:val="5B9BD5" w:themeColor="accent1"/>
          <w:sz w:val="24"/>
        </w:rPr>
        <w:t>By examining the range of values for the power received back at the radar, what is the approximate range of moisture levels among all the pixels in the image</w:t>
      </w:r>
      <w:r w:rsidRPr="00FF6233">
        <w:rPr>
          <w:sz w:val="24"/>
        </w:rPr>
        <w:t>?</w:t>
      </w:r>
    </w:p>
    <w:p w:rsidR="008023BA" w:rsidRDefault="008023BA" w:rsidP="008023BA">
      <w:pPr>
        <w:rPr>
          <w:sz w:val="24"/>
        </w:rPr>
      </w:pPr>
    </w:p>
    <w:p w:rsidR="008023BA" w:rsidRPr="008023BA" w:rsidRDefault="008023BA" w:rsidP="008023BA">
      <w:pPr>
        <w:autoSpaceDE w:val="0"/>
        <w:autoSpaceDN w:val="0"/>
        <w:adjustRightInd w:val="0"/>
        <w:spacing w:after="0" w:line="240" w:lineRule="auto"/>
        <w:rPr>
          <w:rFonts w:cstheme="minorHAnsi"/>
          <w:sz w:val="12"/>
          <w:szCs w:val="24"/>
        </w:rPr>
      </w:pPr>
      <w:proofErr w:type="spellStart"/>
      <w:proofErr w:type="gramStart"/>
      <w:r w:rsidRPr="008023BA">
        <w:rPr>
          <w:rFonts w:cstheme="minorHAnsi"/>
          <w:color w:val="000000"/>
          <w:sz w:val="20"/>
          <w:szCs w:val="40"/>
        </w:rPr>
        <w:t>ermatrixreal</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readmatrix</w:t>
      </w:r>
      <w:proofErr w:type="spellEnd"/>
      <w:r w:rsidRPr="008023BA">
        <w:rPr>
          <w:rFonts w:cstheme="minorHAnsi"/>
          <w:color w:val="000000"/>
          <w:sz w:val="20"/>
          <w:szCs w:val="40"/>
        </w:rPr>
        <w:t>(</w:t>
      </w:r>
      <w:r w:rsidRPr="008023BA">
        <w:rPr>
          <w:rFonts w:cstheme="minorHAnsi"/>
          <w:color w:val="A020F0"/>
          <w:sz w:val="20"/>
          <w:szCs w:val="40"/>
        </w:rPr>
        <w:t>'er_real.txt'</w:t>
      </w:r>
      <w:r w:rsidRPr="008023BA">
        <w:rPr>
          <w:rFonts w:cstheme="minorHAnsi"/>
          <w:color w:val="000000"/>
          <w:sz w:val="20"/>
          <w:szCs w:val="40"/>
        </w:rPr>
        <w:t xml:space="preserve">); </w:t>
      </w:r>
      <w:r w:rsidRPr="008023BA">
        <w:rPr>
          <w:rFonts w:cstheme="minorHAnsi"/>
          <w:color w:val="3C763D"/>
          <w:sz w:val="20"/>
          <w:szCs w:val="40"/>
        </w:rPr>
        <w:t>%read matrix of real permittivity values</w:t>
      </w:r>
    </w:p>
    <w:p w:rsidR="008023BA" w:rsidRPr="008023BA" w:rsidRDefault="008023BA" w:rsidP="008023BA">
      <w:pPr>
        <w:autoSpaceDE w:val="0"/>
        <w:autoSpaceDN w:val="0"/>
        <w:adjustRightInd w:val="0"/>
        <w:spacing w:after="0" w:line="240" w:lineRule="auto"/>
        <w:rPr>
          <w:rFonts w:cstheme="minorHAnsi"/>
          <w:sz w:val="12"/>
          <w:szCs w:val="24"/>
        </w:rPr>
      </w:pPr>
      <w:proofErr w:type="spellStart"/>
      <w:proofErr w:type="gramStart"/>
      <w:r w:rsidRPr="008023BA">
        <w:rPr>
          <w:rFonts w:cstheme="minorHAnsi"/>
          <w:color w:val="000000"/>
          <w:sz w:val="20"/>
          <w:szCs w:val="40"/>
        </w:rPr>
        <w:t>ermatriximag</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readmatrix</w:t>
      </w:r>
      <w:proofErr w:type="spellEnd"/>
      <w:r w:rsidRPr="008023BA">
        <w:rPr>
          <w:rFonts w:cstheme="minorHAnsi"/>
          <w:color w:val="000000"/>
          <w:sz w:val="20"/>
          <w:szCs w:val="40"/>
        </w:rPr>
        <w:t>(</w:t>
      </w:r>
      <w:r w:rsidRPr="008023BA">
        <w:rPr>
          <w:rFonts w:cstheme="minorHAnsi"/>
          <w:color w:val="A020F0"/>
          <w:sz w:val="20"/>
          <w:szCs w:val="40"/>
        </w:rPr>
        <w:t>'er_imag.txt'</w:t>
      </w:r>
      <w:r w:rsidRPr="008023BA">
        <w:rPr>
          <w:rFonts w:cstheme="minorHAnsi"/>
          <w:color w:val="000000"/>
          <w:sz w:val="20"/>
          <w:szCs w:val="40"/>
        </w:rPr>
        <w:t xml:space="preserve">); </w:t>
      </w:r>
      <w:r w:rsidRPr="008023BA">
        <w:rPr>
          <w:rFonts w:cstheme="minorHAnsi"/>
          <w:color w:val="3C763D"/>
          <w:sz w:val="20"/>
          <w:szCs w:val="40"/>
        </w:rPr>
        <w:t>%read matrix of imaginary permittivity values</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w:t>
      </w:r>
      <w:proofErr w:type="spellStart"/>
      <w:proofErr w:type="gramStart"/>
      <w:r w:rsidRPr="008023BA">
        <w:rPr>
          <w:rFonts w:cstheme="minorHAnsi"/>
          <w:color w:val="000000"/>
          <w:sz w:val="20"/>
          <w:szCs w:val="40"/>
        </w:rPr>
        <w:t>row,</w:t>
      </w:r>
      <w:proofErr w:type="gramEnd"/>
      <w:r w:rsidRPr="008023BA">
        <w:rPr>
          <w:rFonts w:cstheme="minorHAnsi"/>
          <w:color w:val="000000"/>
          <w:sz w:val="20"/>
          <w:szCs w:val="40"/>
        </w:rPr>
        <w:t>col</w:t>
      </w:r>
      <w:proofErr w:type="spellEnd"/>
      <w:r w:rsidRPr="008023BA">
        <w:rPr>
          <w:rFonts w:cstheme="minorHAnsi"/>
          <w:color w:val="000000"/>
          <w:sz w:val="20"/>
          <w:szCs w:val="40"/>
        </w:rPr>
        <w:t xml:space="preserve">] = </w:t>
      </w:r>
      <w:proofErr w:type="gramStart"/>
      <w:r w:rsidRPr="008023BA">
        <w:rPr>
          <w:rFonts w:cstheme="minorHAnsi"/>
          <w:color w:val="000000"/>
          <w:sz w:val="20"/>
          <w:szCs w:val="40"/>
        </w:rPr>
        <w:t>size(</w:t>
      </w:r>
      <w:proofErr w:type="spellStart"/>
      <w:proofErr w:type="gramEnd"/>
      <w:r w:rsidRPr="008023BA">
        <w:rPr>
          <w:rFonts w:cstheme="minorHAnsi"/>
          <w:color w:val="000000"/>
          <w:sz w:val="20"/>
          <w:szCs w:val="40"/>
        </w:rPr>
        <w:t>ermatrixreal</w:t>
      </w:r>
      <w:proofErr w:type="spellEnd"/>
      <w:r w:rsidRPr="008023BA">
        <w:rPr>
          <w:rFonts w:cstheme="minorHAnsi"/>
          <w:color w:val="000000"/>
          <w:sz w:val="20"/>
          <w:szCs w:val="40"/>
        </w:rPr>
        <w:t xml:space="preserve">); </w:t>
      </w:r>
      <w:r w:rsidRPr="008023BA">
        <w:rPr>
          <w:rFonts w:cstheme="minorHAnsi"/>
          <w:color w:val="3C763D"/>
          <w:sz w:val="20"/>
          <w:szCs w:val="40"/>
        </w:rPr>
        <w:t>%determine the number of rows and columns in the matrices</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3C763D"/>
          <w:sz w:val="20"/>
          <w:szCs w:val="40"/>
        </w:rPr>
        <w:t xml:space="preserve"> </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Pt = </w:t>
      </w:r>
      <w:r w:rsidRPr="002C70EB">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%transmit power</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Gt = </w:t>
      </w:r>
      <w:r w:rsidRPr="002C70EB">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%40 dB gain transmit antenna</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Gr = </w:t>
      </w:r>
      <w:r w:rsidRPr="002C70EB">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%40 dB gain receive antenna</w:t>
      </w:r>
    </w:p>
    <w:p w:rsidR="008023BA" w:rsidRPr="008023BA" w:rsidRDefault="008023BA" w:rsidP="008023BA">
      <w:pPr>
        <w:autoSpaceDE w:val="0"/>
        <w:autoSpaceDN w:val="0"/>
        <w:adjustRightInd w:val="0"/>
        <w:spacing w:after="0" w:line="240" w:lineRule="auto"/>
        <w:rPr>
          <w:rFonts w:cstheme="minorHAnsi"/>
          <w:sz w:val="12"/>
          <w:szCs w:val="24"/>
        </w:rPr>
      </w:pPr>
      <w:proofErr w:type="gramStart"/>
      <w:r w:rsidRPr="008023BA">
        <w:rPr>
          <w:rFonts w:cstheme="minorHAnsi"/>
          <w:color w:val="0000FF"/>
          <w:sz w:val="20"/>
          <w:szCs w:val="40"/>
        </w:rPr>
        <w:t>for</w:t>
      </w:r>
      <w:proofErr w:type="gramEnd"/>
      <w:r w:rsidRPr="008023BA">
        <w:rPr>
          <w:rFonts w:cstheme="minorHAnsi"/>
          <w:color w:val="000000"/>
          <w:sz w:val="20"/>
          <w:szCs w:val="40"/>
        </w:rPr>
        <w:t xml:space="preserve"> </w:t>
      </w:r>
      <w:proofErr w:type="spellStart"/>
      <w:r w:rsidRPr="008023BA">
        <w:rPr>
          <w:rFonts w:cstheme="minorHAnsi"/>
          <w:color w:val="000000"/>
          <w:sz w:val="20"/>
          <w:szCs w:val="40"/>
        </w:rPr>
        <w:t>i</w:t>
      </w:r>
      <w:proofErr w:type="spellEnd"/>
      <w:r w:rsidRPr="008023BA">
        <w:rPr>
          <w:rFonts w:cstheme="minorHAnsi"/>
          <w:color w:val="000000"/>
          <w:sz w:val="20"/>
          <w:szCs w:val="40"/>
        </w:rPr>
        <w:t xml:space="preserve"> = 1:row</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gramStart"/>
      <w:r w:rsidRPr="008023BA">
        <w:rPr>
          <w:rFonts w:cstheme="minorHAnsi"/>
          <w:color w:val="0000FF"/>
          <w:sz w:val="20"/>
          <w:szCs w:val="40"/>
        </w:rPr>
        <w:t>for</w:t>
      </w:r>
      <w:proofErr w:type="gramEnd"/>
      <w:r w:rsidRPr="008023BA">
        <w:rPr>
          <w:rFonts w:cstheme="minorHAnsi"/>
          <w:color w:val="000000"/>
          <w:sz w:val="20"/>
          <w:szCs w:val="40"/>
        </w:rPr>
        <w:t xml:space="preserve"> j = 1:col</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er_c_</w:t>
      </w:r>
      <w:proofErr w:type="gramStart"/>
      <w:r w:rsidRPr="008023BA">
        <w:rPr>
          <w:rFonts w:cstheme="minorHAnsi"/>
          <w:color w:val="000000"/>
          <w:sz w:val="20"/>
          <w:szCs w:val="40"/>
        </w:rPr>
        <w:t>radar</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xml:space="preserve">) = </w:t>
      </w:r>
      <w:proofErr w:type="spellStart"/>
      <w:r w:rsidRPr="008023BA">
        <w:rPr>
          <w:rFonts w:cstheme="minorHAnsi"/>
          <w:color w:val="000000"/>
          <w:sz w:val="20"/>
          <w:szCs w:val="40"/>
        </w:rPr>
        <w:t>ermatrixreal</w:t>
      </w:r>
      <w:proofErr w:type="spellEnd"/>
      <w:r w:rsidRPr="008023BA">
        <w:rPr>
          <w:rFonts w:cstheme="minorHAnsi"/>
          <w:color w:val="000000"/>
          <w:sz w:val="20"/>
          <w:szCs w:val="40"/>
        </w:rPr>
        <w:t>(</w:t>
      </w:r>
      <w:proofErr w:type="spellStart"/>
      <w:r w:rsidRPr="008023BA">
        <w:rPr>
          <w:rFonts w:cstheme="minorHAnsi"/>
          <w:color w:val="000000"/>
          <w:sz w:val="20"/>
          <w:szCs w:val="40"/>
        </w:rPr>
        <w:t>i,j</w:t>
      </w:r>
      <w:proofErr w:type="spellEnd"/>
      <w:r w:rsidRPr="008023BA">
        <w:rPr>
          <w:rFonts w:cstheme="minorHAnsi"/>
          <w:color w:val="000000"/>
          <w:sz w:val="20"/>
          <w:szCs w:val="40"/>
        </w:rPr>
        <w:t>)+</w:t>
      </w:r>
      <w:proofErr w:type="spellStart"/>
      <w:r w:rsidRPr="008023BA">
        <w:rPr>
          <w:rFonts w:cstheme="minorHAnsi"/>
          <w:color w:val="000000"/>
          <w:sz w:val="20"/>
          <w:szCs w:val="40"/>
        </w:rPr>
        <w:t>ermatriximag</w:t>
      </w:r>
      <w:proofErr w:type="spellEnd"/>
      <w:r w:rsidRPr="008023BA">
        <w:rPr>
          <w:rFonts w:cstheme="minorHAnsi"/>
          <w:color w:val="000000"/>
          <w:sz w:val="20"/>
          <w:szCs w:val="40"/>
        </w:rPr>
        <w:t>(</w:t>
      </w:r>
      <w:proofErr w:type="spellStart"/>
      <w:r w:rsidRPr="008023BA">
        <w:rPr>
          <w:rFonts w:cstheme="minorHAnsi"/>
          <w:color w:val="000000"/>
          <w:sz w:val="20"/>
          <w:szCs w:val="40"/>
        </w:rPr>
        <w:t>i,j</w:t>
      </w:r>
      <w:proofErr w:type="spellEnd"/>
      <w:r w:rsidRPr="008023BA">
        <w:rPr>
          <w:rFonts w:cstheme="minorHAnsi"/>
          <w:color w:val="000000"/>
          <w:sz w:val="20"/>
          <w:szCs w:val="40"/>
        </w:rPr>
        <w:t xml:space="preserve">)*j; </w:t>
      </w:r>
      <w:r w:rsidRPr="008023BA">
        <w:rPr>
          <w:rFonts w:cstheme="minorHAnsi"/>
          <w:color w:val="3C763D"/>
          <w:sz w:val="20"/>
          <w:szCs w:val="40"/>
        </w:rPr>
        <w:t>%complex permittivity</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Z_soil_</w:t>
      </w:r>
      <w:proofErr w:type="gramStart"/>
      <w:r w:rsidRPr="008023BA">
        <w:rPr>
          <w:rFonts w:cstheme="minorHAnsi"/>
          <w:color w:val="000000"/>
          <w:sz w:val="20"/>
          <w:szCs w:val="40"/>
        </w:rPr>
        <w:t>radar</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xml:space="preserve">) = </w:t>
      </w:r>
      <w:r w:rsidRPr="002C70EB">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%wave impedance of soil</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Gamma_</w:t>
      </w:r>
      <w:proofErr w:type="gramStart"/>
      <w:r w:rsidRPr="008023BA">
        <w:rPr>
          <w:rFonts w:cstheme="minorHAnsi"/>
          <w:color w:val="000000"/>
          <w:sz w:val="20"/>
          <w:szCs w:val="40"/>
        </w:rPr>
        <w:t>radar</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w:t>
      </w:r>
      <w:r w:rsidR="002C70EB">
        <w:rPr>
          <w:rFonts w:cstheme="minorHAnsi"/>
          <w:color w:val="000000"/>
          <w:sz w:val="20"/>
          <w:szCs w:val="40"/>
        </w:rPr>
        <w:t xml:space="preserve"> </w:t>
      </w:r>
      <w:r w:rsidR="002C70EB" w:rsidRPr="002C70EB">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%reflection coefficient</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RL_radar_</w:t>
      </w:r>
      <w:proofErr w:type="gramStart"/>
      <w:r w:rsidRPr="008023BA">
        <w:rPr>
          <w:rFonts w:cstheme="minorHAnsi"/>
          <w:color w:val="000000"/>
          <w:sz w:val="20"/>
          <w:szCs w:val="40"/>
        </w:rPr>
        <w:t>dB</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xml:space="preserve">) = </w:t>
      </w:r>
      <w:r w:rsidRPr="002C70EB">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%return loss</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gramStart"/>
      <w:r w:rsidRPr="008023BA">
        <w:rPr>
          <w:rFonts w:cstheme="minorHAnsi"/>
          <w:color w:val="000000"/>
          <w:sz w:val="20"/>
          <w:szCs w:val="40"/>
        </w:rPr>
        <w:t>sigma</w:t>
      </w:r>
      <w:proofErr w:type="gramEnd"/>
      <w:r w:rsidRPr="008023BA">
        <w:rPr>
          <w:rFonts w:cstheme="minorHAnsi"/>
          <w:color w:val="000000"/>
          <w:sz w:val="20"/>
          <w:szCs w:val="40"/>
        </w:rPr>
        <w:t xml:space="preserve"> = abs(</w:t>
      </w:r>
      <w:proofErr w:type="spellStart"/>
      <w:r w:rsidRPr="008023BA">
        <w:rPr>
          <w:rFonts w:cstheme="minorHAnsi"/>
          <w:color w:val="000000"/>
          <w:sz w:val="20"/>
          <w:szCs w:val="40"/>
        </w:rPr>
        <w:t>Gamma_radar</w:t>
      </w:r>
      <w:proofErr w:type="spellEnd"/>
      <w:r w:rsidRPr="008023BA">
        <w:rPr>
          <w:rFonts w:cstheme="minorHAnsi"/>
          <w:color w:val="000000"/>
          <w:sz w:val="20"/>
          <w:szCs w:val="40"/>
        </w:rPr>
        <w:t>(</w:t>
      </w:r>
      <w:proofErr w:type="spellStart"/>
      <w:r w:rsidRPr="008023BA">
        <w:rPr>
          <w:rFonts w:cstheme="minorHAnsi"/>
          <w:color w:val="000000"/>
          <w:sz w:val="20"/>
          <w:szCs w:val="40"/>
        </w:rPr>
        <w:t>i,j</w:t>
      </w:r>
      <w:proofErr w:type="spellEnd"/>
      <w:r w:rsidRPr="008023BA">
        <w:rPr>
          <w:rFonts w:cstheme="minorHAnsi"/>
          <w:color w:val="000000"/>
          <w:sz w:val="20"/>
          <w:szCs w:val="40"/>
        </w:rPr>
        <w:t>))^2</w:t>
      </w:r>
      <w:r w:rsidR="00640A57">
        <w:rPr>
          <w:rFonts w:cstheme="minorHAnsi"/>
          <w:color w:val="000000"/>
          <w:sz w:val="20"/>
          <w:szCs w:val="40"/>
        </w:rPr>
        <w:t>*</w:t>
      </w:r>
      <w:r w:rsidR="00640A57" w:rsidRPr="00640A57">
        <w:rPr>
          <w:rFonts w:cstheme="minorHAnsi"/>
          <w:color w:val="000000"/>
          <w:sz w:val="20"/>
          <w:szCs w:val="40"/>
          <w:highlight w:val="yellow"/>
        </w:rPr>
        <w:t>X</w:t>
      </w:r>
      <w:r w:rsidRPr="008023BA">
        <w:rPr>
          <w:rFonts w:cstheme="minorHAnsi"/>
          <w:color w:val="000000"/>
          <w:sz w:val="20"/>
          <w:szCs w:val="40"/>
        </w:rPr>
        <w:t xml:space="preserve">; </w:t>
      </w:r>
      <w:r w:rsidRPr="008023BA">
        <w:rPr>
          <w:rFonts w:cstheme="minorHAnsi"/>
          <w:color w:val="3C763D"/>
          <w:sz w:val="20"/>
          <w:szCs w:val="40"/>
        </w:rPr>
        <w:t>%radar cross-section</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Prec</w:t>
      </w:r>
      <w:proofErr w:type="spellEnd"/>
      <w:r w:rsidRPr="008023BA">
        <w:rPr>
          <w:rFonts w:cstheme="minorHAnsi"/>
          <w:color w:val="000000"/>
          <w:sz w:val="20"/>
          <w:szCs w:val="40"/>
        </w:rPr>
        <w:t xml:space="preserve"> = </w:t>
      </w:r>
      <w:r w:rsidR="00625A68">
        <w:rPr>
          <w:rFonts w:cstheme="minorHAnsi"/>
          <w:color w:val="000000"/>
          <w:sz w:val="20"/>
          <w:szCs w:val="40"/>
        </w:rPr>
        <w:t>Pt*Gt*Gr…</w:t>
      </w:r>
      <w:r w:rsidRPr="002C70EB">
        <w:rPr>
          <w:rFonts w:cstheme="minorHAnsi"/>
          <w:color w:val="000000"/>
          <w:sz w:val="20"/>
          <w:szCs w:val="40"/>
          <w:highlight w:val="yellow"/>
        </w:rPr>
        <w:t>X</w:t>
      </w:r>
      <w:r w:rsidRPr="008023BA">
        <w:rPr>
          <w:rFonts w:cstheme="minorHAnsi"/>
          <w:color w:val="000000"/>
          <w:sz w:val="20"/>
          <w:szCs w:val="40"/>
        </w:rPr>
        <w:t>;</w:t>
      </w:r>
      <w:r w:rsidR="00625A68">
        <w:rPr>
          <w:rFonts w:cstheme="minorHAnsi"/>
          <w:color w:val="000000"/>
          <w:sz w:val="20"/>
          <w:szCs w:val="40"/>
        </w:rPr>
        <w:t xml:space="preserve"> </w:t>
      </w:r>
      <w:r w:rsidR="00625A68" w:rsidRPr="008023BA">
        <w:rPr>
          <w:rFonts w:cstheme="minorHAnsi"/>
          <w:color w:val="3C763D"/>
          <w:sz w:val="20"/>
          <w:szCs w:val="40"/>
        </w:rPr>
        <w:t>%</w:t>
      </w:r>
      <w:r w:rsidR="00625A68">
        <w:rPr>
          <w:rFonts w:cstheme="minorHAnsi"/>
          <w:color w:val="3C763D"/>
          <w:sz w:val="20"/>
          <w:szCs w:val="40"/>
        </w:rPr>
        <w:t>power received at radar</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Prec_</w:t>
      </w:r>
      <w:proofErr w:type="gramStart"/>
      <w:r w:rsidRPr="008023BA">
        <w:rPr>
          <w:rFonts w:cstheme="minorHAnsi"/>
          <w:color w:val="000000"/>
          <w:sz w:val="20"/>
          <w:szCs w:val="40"/>
        </w:rPr>
        <w:t>dB</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 10*log10(</w:t>
      </w:r>
      <w:proofErr w:type="spellStart"/>
      <w:r w:rsidRPr="008023BA">
        <w:rPr>
          <w:rFonts w:cstheme="minorHAnsi"/>
          <w:color w:val="000000"/>
          <w:sz w:val="20"/>
          <w:szCs w:val="40"/>
        </w:rPr>
        <w:t>Prec</w:t>
      </w:r>
      <w:proofErr w:type="spellEnd"/>
      <w:r w:rsidRPr="008023BA">
        <w:rPr>
          <w:rFonts w:cstheme="minorHAnsi"/>
          <w:color w:val="000000"/>
          <w:sz w:val="20"/>
          <w:szCs w:val="40"/>
        </w:rPr>
        <w:t>);</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gramStart"/>
      <w:r w:rsidRPr="008023BA">
        <w:rPr>
          <w:rFonts w:cstheme="minorHAnsi"/>
          <w:color w:val="0000FF"/>
          <w:sz w:val="20"/>
          <w:szCs w:val="40"/>
        </w:rPr>
        <w:t>end</w:t>
      </w:r>
      <w:proofErr w:type="gramEnd"/>
    </w:p>
    <w:p w:rsidR="008023BA" w:rsidRPr="008023BA" w:rsidRDefault="008023BA" w:rsidP="008023BA">
      <w:pPr>
        <w:autoSpaceDE w:val="0"/>
        <w:autoSpaceDN w:val="0"/>
        <w:adjustRightInd w:val="0"/>
        <w:spacing w:after="0" w:line="240" w:lineRule="auto"/>
        <w:rPr>
          <w:rFonts w:cstheme="minorHAnsi"/>
          <w:sz w:val="12"/>
          <w:szCs w:val="24"/>
        </w:rPr>
      </w:pPr>
      <w:proofErr w:type="gramStart"/>
      <w:r w:rsidRPr="008023BA">
        <w:rPr>
          <w:rFonts w:cstheme="minorHAnsi"/>
          <w:color w:val="0000FF"/>
          <w:sz w:val="20"/>
          <w:szCs w:val="40"/>
        </w:rPr>
        <w:t>end</w:t>
      </w:r>
      <w:proofErr w:type="gramEnd"/>
    </w:p>
    <w:p w:rsidR="008023BA" w:rsidRPr="008023BA" w:rsidRDefault="008023BA" w:rsidP="008023BA">
      <w:pPr>
        <w:autoSpaceDE w:val="0"/>
        <w:autoSpaceDN w:val="0"/>
        <w:adjustRightInd w:val="0"/>
        <w:spacing w:after="0" w:line="240" w:lineRule="auto"/>
        <w:rPr>
          <w:rFonts w:cstheme="minorHAnsi"/>
          <w:sz w:val="12"/>
          <w:szCs w:val="24"/>
        </w:rPr>
      </w:pPr>
      <w:proofErr w:type="gramStart"/>
      <w:r w:rsidRPr="008023BA">
        <w:rPr>
          <w:rFonts w:cstheme="minorHAnsi"/>
          <w:color w:val="000000"/>
          <w:sz w:val="20"/>
          <w:szCs w:val="40"/>
        </w:rPr>
        <w:t>figure</w:t>
      </w:r>
      <w:proofErr w:type="gramEnd"/>
    </w:p>
    <w:p w:rsidR="008023BA" w:rsidRPr="008023BA" w:rsidRDefault="008023BA" w:rsidP="008023BA">
      <w:pPr>
        <w:autoSpaceDE w:val="0"/>
        <w:autoSpaceDN w:val="0"/>
        <w:adjustRightInd w:val="0"/>
        <w:spacing w:after="0" w:line="240" w:lineRule="auto"/>
        <w:rPr>
          <w:rFonts w:cstheme="minorHAnsi"/>
          <w:sz w:val="12"/>
          <w:szCs w:val="24"/>
        </w:rPr>
      </w:pPr>
      <w:proofErr w:type="spellStart"/>
      <w:proofErr w:type="gramStart"/>
      <w:r w:rsidRPr="008023BA">
        <w:rPr>
          <w:rFonts w:cstheme="minorHAnsi"/>
          <w:color w:val="000000"/>
          <w:sz w:val="20"/>
          <w:szCs w:val="40"/>
        </w:rPr>
        <w:t>maxPrec</w:t>
      </w:r>
      <w:proofErr w:type="spellEnd"/>
      <w:proofErr w:type="gramEnd"/>
      <w:r w:rsidRPr="008023BA">
        <w:rPr>
          <w:rFonts w:cstheme="minorHAnsi"/>
          <w:color w:val="000000"/>
          <w:sz w:val="20"/>
          <w:szCs w:val="40"/>
        </w:rPr>
        <w:t xml:space="preserve"> = max(abs(</w:t>
      </w:r>
      <w:proofErr w:type="spellStart"/>
      <w:r w:rsidRPr="008023BA">
        <w:rPr>
          <w:rFonts w:cstheme="minorHAnsi"/>
          <w:color w:val="000000"/>
          <w:sz w:val="20"/>
          <w:szCs w:val="40"/>
        </w:rPr>
        <w:t>Prec_dB</w:t>
      </w:r>
      <w:proofErr w:type="spellEnd"/>
      <w:r w:rsidRPr="008023BA">
        <w:rPr>
          <w:rFonts w:cstheme="minorHAnsi"/>
          <w:color w:val="000000"/>
          <w:sz w:val="20"/>
          <w:szCs w:val="40"/>
        </w:rPr>
        <w:t>),[],</w:t>
      </w:r>
      <w:r w:rsidRPr="008023BA">
        <w:rPr>
          <w:rFonts w:cstheme="minorHAnsi"/>
          <w:color w:val="A020F0"/>
          <w:sz w:val="20"/>
          <w:szCs w:val="40"/>
        </w:rPr>
        <w:t>'all'</w:t>
      </w:r>
      <w:r w:rsidRPr="008023BA">
        <w:rPr>
          <w:rFonts w:cstheme="minorHAnsi"/>
          <w:color w:val="000000"/>
          <w:sz w:val="20"/>
          <w:szCs w:val="40"/>
        </w:rPr>
        <w:t xml:space="preserve">); </w:t>
      </w:r>
      <w:r w:rsidRPr="008023BA">
        <w:rPr>
          <w:rFonts w:cstheme="minorHAnsi"/>
          <w:color w:val="3C763D"/>
          <w:sz w:val="20"/>
          <w:szCs w:val="40"/>
        </w:rPr>
        <w:t>%find max value for normalization</w:t>
      </w:r>
    </w:p>
    <w:p w:rsidR="008023BA" w:rsidRPr="008023BA" w:rsidRDefault="008023BA" w:rsidP="008023BA">
      <w:pPr>
        <w:autoSpaceDE w:val="0"/>
        <w:autoSpaceDN w:val="0"/>
        <w:adjustRightInd w:val="0"/>
        <w:spacing w:after="0" w:line="240" w:lineRule="auto"/>
        <w:rPr>
          <w:rFonts w:cstheme="minorHAnsi"/>
          <w:sz w:val="12"/>
          <w:szCs w:val="24"/>
        </w:rPr>
      </w:pPr>
      <w:proofErr w:type="spellStart"/>
      <w:proofErr w:type="gramStart"/>
      <w:r w:rsidRPr="008023BA">
        <w:rPr>
          <w:rFonts w:cstheme="minorHAnsi"/>
          <w:color w:val="000000"/>
          <w:sz w:val="20"/>
          <w:szCs w:val="40"/>
        </w:rPr>
        <w:t>minPrec</w:t>
      </w:r>
      <w:proofErr w:type="spellEnd"/>
      <w:proofErr w:type="gramEnd"/>
      <w:r w:rsidRPr="008023BA">
        <w:rPr>
          <w:rFonts w:cstheme="minorHAnsi"/>
          <w:color w:val="000000"/>
          <w:sz w:val="20"/>
          <w:szCs w:val="40"/>
        </w:rPr>
        <w:t xml:space="preserve"> = min(abs(</w:t>
      </w:r>
      <w:proofErr w:type="spellStart"/>
      <w:r w:rsidRPr="008023BA">
        <w:rPr>
          <w:rFonts w:cstheme="minorHAnsi"/>
          <w:color w:val="000000"/>
          <w:sz w:val="20"/>
          <w:szCs w:val="40"/>
        </w:rPr>
        <w:t>Prec_dB</w:t>
      </w:r>
      <w:proofErr w:type="spellEnd"/>
      <w:r w:rsidRPr="008023BA">
        <w:rPr>
          <w:rFonts w:cstheme="minorHAnsi"/>
          <w:color w:val="000000"/>
          <w:sz w:val="20"/>
          <w:szCs w:val="40"/>
        </w:rPr>
        <w:t>),[],</w:t>
      </w:r>
      <w:r w:rsidRPr="008023BA">
        <w:rPr>
          <w:rFonts w:cstheme="minorHAnsi"/>
          <w:color w:val="A020F0"/>
          <w:sz w:val="20"/>
          <w:szCs w:val="40"/>
        </w:rPr>
        <w:t>'all'</w:t>
      </w:r>
      <w:r w:rsidRPr="008023BA">
        <w:rPr>
          <w:rFonts w:cstheme="minorHAnsi"/>
          <w:color w:val="000000"/>
          <w:sz w:val="20"/>
          <w:szCs w:val="40"/>
        </w:rPr>
        <w:t xml:space="preserve">); </w:t>
      </w:r>
      <w:r w:rsidRPr="008023BA">
        <w:rPr>
          <w:rFonts w:cstheme="minorHAnsi"/>
          <w:color w:val="3C763D"/>
          <w:sz w:val="20"/>
          <w:szCs w:val="40"/>
        </w:rPr>
        <w:t>%find min value for normalization</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3C763D"/>
          <w:sz w:val="20"/>
          <w:szCs w:val="40"/>
        </w:rPr>
        <w:t>%</w:t>
      </w:r>
      <w:proofErr w:type="spellStart"/>
      <w:proofErr w:type="gramStart"/>
      <w:r w:rsidRPr="008023BA">
        <w:rPr>
          <w:rFonts w:cstheme="minorHAnsi"/>
          <w:color w:val="3C763D"/>
          <w:sz w:val="20"/>
          <w:szCs w:val="40"/>
        </w:rPr>
        <w:t>disp</w:t>
      </w:r>
      <w:proofErr w:type="spellEnd"/>
      <w:r w:rsidRPr="008023BA">
        <w:rPr>
          <w:rFonts w:cstheme="minorHAnsi"/>
          <w:color w:val="3C763D"/>
          <w:sz w:val="20"/>
          <w:szCs w:val="40"/>
        </w:rPr>
        <w:t>(</w:t>
      </w:r>
      <w:proofErr w:type="spellStart"/>
      <w:proofErr w:type="gramEnd"/>
      <w:r w:rsidRPr="008023BA">
        <w:rPr>
          <w:rFonts w:cstheme="minorHAnsi"/>
          <w:color w:val="3C763D"/>
          <w:sz w:val="20"/>
          <w:szCs w:val="40"/>
        </w:rPr>
        <w:t>maxPrec</w:t>
      </w:r>
      <w:proofErr w:type="spellEnd"/>
      <w:r w:rsidRPr="008023BA">
        <w:rPr>
          <w:rFonts w:cstheme="minorHAnsi"/>
          <w:color w:val="3C763D"/>
          <w:sz w:val="20"/>
          <w:szCs w:val="40"/>
        </w:rPr>
        <w:t>);</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3C763D"/>
          <w:sz w:val="20"/>
          <w:szCs w:val="40"/>
        </w:rPr>
        <w:t>%</w:t>
      </w:r>
      <w:proofErr w:type="spellStart"/>
      <w:proofErr w:type="gramStart"/>
      <w:r w:rsidRPr="008023BA">
        <w:rPr>
          <w:rFonts w:cstheme="minorHAnsi"/>
          <w:color w:val="3C763D"/>
          <w:sz w:val="20"/>
          <w:szCs w:val="40"/>
        </w:rPr>
        <w:t>disp</w:t>
      </w:r>
      <w:proofErr w:type="spellEnd"/>
      <w:r w:rsidRPr="008023BA">
        <w:rPr>
          <w:rFonts w:cstheme="minorHAnsi"/>
          <w:color w:val="3C763D"/>
          <w:sz w:val="20"/>
          <w:szCs w:val="40"/>
        </w:rPr>
        <w:t>(</w:t>
      </w:r>
      <w:proofErr w:type="spellStart"/>
      <w:proofErr w:type="gramEnd"/>
      <w:r w:rsidRPr="008023BA">
        <w:rPr>
          <w:rFonts w:cstheme="minorHAnsi"/>
          <w:color w:val="3C763D"/>
          <w:sz w:val="20"/>
          <w:szCs w:val="40"/>
        </w:rPr>
        <w:t>minPrec</w:t>
      </w:r>
      <w:proofErr w:type="spellEnd"/>
      <w:r w:rsidRPr="008023BA">
        <w:rPr>
          <w:rFonts w:cstheme="minorHAnsi"/>
          <w:color w:val="3C763D"/>
          <w:sz w:val="20"/>
          <w:szCs w:val="40"/>
        </w:rPr>
        <w:t>);</w:t>
      </w:r>
    </w:p>
    <w:p w:rsidR="008023BA" w:rsidRPr="008023BA" w:rsidRDefault="008023BA" w:rsidP="008023BA">
      <w:pPr>
        <w:autoSpaceDE w:val="0"/>
        <w:autoSpaceDN w:val="0"/>
        <w:adjustRightInd w:val="0"/>
        <w:spacing w:after="0" w:line="240" w:lineRule="auto"/>
        <w:rPr>
          <w:rFonts w:cstheme="minorHAnsi"/>
          <w:sz w:val="12"/>
          <w:szCs w:val="24"/>
        </w:rPr>
      </w:pPr>
      <w:proofErr w:type="gramStart"/>
      <w:r w:rsidRPr="008023BA">
        <w:rPr>
          <w:rFonts w:cstheme="minorHAnsi"/>
          <w:color w:val="0000FF"/>
          <w:sz w:val="20"/>
          <w:szCs w:val="40"/>
        </w:rPr>
        <w:t>for</w:t>
      </w:r>
      <w:proofErr w:type="gramEnd"/>
      <w:r w:rsidRPr="008023BA">
        <w:rPr>
          <w:rFonts w:cstheme="minorHAnsi"/>
          <w:color w:val="000000"/>
          <w:sz w:val="20"/>
          <w:szCs w:val="40"/>
        </w:rPr>
        <w:t xml:space="preserve"> </w:t>
      </w:r>
      <w:proofErr w:type="spellStart"/>
      <w:r w:rsidRPr="008023BA">
        <w:rPr>
          <w:rFonts w:cstheme="minorHAnsi"/>
          <w:color w:val="000000"/>
          <w:sz w:val="20"/>
          <w:szCs w:val="40"/>
        </w:rPr>
        <w:t>i</w:t>
      </w:r>
      <w:proofErr w:type="spellEnd"/>
      <w:r w:rsidRPr="008023BA">
        <w:rPr>
          <w:rFonts w:cstheme="minorHAnsi"/>
          <w:color w:val="000000"/>
          <w:sz w:val="20"/>
          <w:szCs w:val="40"/>
        </w:rPr>
        <w:t xml:space="preserve"> = 1:row</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gramStart"/>
      <w:r w:rsidRPr="008023BA">
        <w:rPr>
          <w:rFonts w:cstheme="minorHAnsi"/>
          <w:color w:val="0000FF"/>
          <w:sz w:val="20"/>
          <w:szCs w:val="40"/>
        </w:rPr>
        <w:t>for</w:t>
      </w:r>
      <w:proofErr w:type="gramEnd"/>
      <w:r w:rsidRPr="008023BA">
        <w:rPr>
          <w:rFonts w:cstheme="minorHAnsi"/>
          <w:color w:val="000000"/>
          <w:sz w:val="20"/>
          <w:szCs w:val="40"/>
        </w:rPr>
        <w:t xml:space="preserve"> j = 1:col</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spellStart"/>
      <w:r w:rsidRPr="008023BA">
        <w:rPr>
          <w:rFonts w:cstheme="minorHAnsi"/>
          <w:color w:val="000000"/>
          <w:sz w:val="20"/>
          <w:szCs w:val="40"/>
        </w:rPr>
        <w:t>Prec_</w:t>
      </w:r>
      <w:proofErr w:type="gramStart"/>
      <w:r w:rsidRPr="008023BA">
        <w:rPr>
          <w:rFonts w:cstheme="minorHAnsi"/>
          <w:color w:val="000000"/>
          <w:sz w:val="20"/>
          <w:szCs w:val="40"/>
        </w:rPr>
        <w:t>dB</w:t>
      </w:r>
      <w:proofErr w:type="spellEnd"/>
      <w:r w:rsidRPr="008023BA">
        <w:rPr>
          <w:rFonts w:cstheme="minorHAnsi"/>
          <w:color w:val="000000"/>
          <w:sz w:val="20"/>
          <w:szCs w:val="40"/>
        </w:rPr>
        <w:t>(</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 (-</w:t>
      </w:r>
      <w:proofErr w:type="spellStart"/>
      <w:r w:rsidRPr="008023BA">
        <w:rPr>
          <w:rFonts w:cstheme="minorHAnsi"/>
          <w:color w:val="000000"/>
          <w:sz w:val="20"/>
          <w:szCs w:val="40"/>
        </w:rPr>
        <w:t>Prec_dB</w:t>
      </w:r>
      <w:proofErr w:type="spellEnd"/>
      <w:r w:rsidRPr="008023BA">
        <w:rPr>
          <w:rFonts w:cstheme="minorHAnsi"/>
          <w:color w:val="000000"/>
          <w:sz w:val="20"/>
          <w:szCs w:val="40"/>
        </w:rPr>
        <w:t>(</w:t>
      </w:r>
      <w:proofErr w:type="spellStart"/>
      <w:r w:rsidRPr="008023BA">
        <w:rPr>
          <w:rFonts w:cstheme="minorHAnsi"/>
          <w:color w:val="000000"/>
          <w:sz w:val="20"/>
          <w:szCs w:val="40"/>
        </w:rPr>
        <w:t>i,j</w:t>
      </w:r>
      <w:proofErr w:type="spellEnd"/>
      <w:r w:rsidRPr="008023BA">
        <w:rPr>
          <w:rFonts w:cstheme="minorHAnsi"/>
          <w:color w:val="000000"/>
          <w:sz w:val="20"/>
          <w:szCs w:val="40"/>
        </w:rPr>
        <w:t>)-</w:t>
      </w:r>
      <w:proofErr w:type="spellStart"/>
      <w:r w:rsidRPr="008023BA">
        <w:rPr>
          <w:rFonts w:cstheme="minorHAnsi"/>
          <w:color w:val="000000"/>
          <w:sz w:val="20"/>
          <w:szCs w:val="40"/>
        </w:rPr>
        <w:t>minPrec</w:t>
      </w:r>
      <w:proofErr w:type="spellEnd"/>
      <w:r w:rsidRPr="008023BA">
        <w:rPr>
          <w:rFonts w:cstheme="minorHAnsi"/>
          <w:color w:val="000000"/>
          <w:sz w:val="20"/>
          <w:szCs w:val="40"/>
        </w:rPr>
        <w:t>)/(</w:t>
      </w:r>
      <w:proofErr w:type="spellStart"/>
      <w:r w:rsidRPr="008023BA">
        <w:rPr>
          <w:rFonts w:cstheme="minorHAnsi"/>
          <w:color w:val="000000"/>
          <w:sz w:val="20"/>
          <w:szCs w:val="40"/>
        </w:rPr>
        <w:t>maxPrec-minPrec</w:t>
      </w:r>
      <w:proofErr w:type="spellEnd"/>
      <w:r w:rsidRPr="008023BA">
        <w:rPr>
          <w:rFonts w:cstheme="minorHAnsi"/>
          <w:color w:val="000000"/>
          <w:sz w:val="20"/>
          <w:szCs w:val="40"/>
        </w:rPr>
        <w:t xml:space="preserve">)*255; </w:t>
      </w:r>
      <w:r w:rsidRPr="008023BA">
        <w:rPr>
          <w:rFonts w:cstheme="minorHAnsi"/>
          <w:color w:val="3C763D"/>
          <w:sz w:val="20"/>
          <w:szCs w:val="40"/>
        </w:rPr>
        <w:t>%normalize and scale max value to 255</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r w:rsidRPr="008023BA">
        <w:rPr>
          <w:rFonts w:cstheme="minorHAnsi"/>
          <w:color w:val="3C763D"/>
          <w:sz w:val="20"/>
          <w:szCs w:val="40"/>
        </w:rPr>
        <w:t>% there is a minus sign on "</w:t>
      </w:r>
      <w:proofErr w:type="spellStart"/>
      <w:r w:rsidRPr="008023BA">
        <w:rPr>
          <w:rFonts w:cstheme="minorHAnsi"/>
          <w:color w:val="3C763D"/>
          <w:sz w:val="20"/>
          <w:szCs w:val="40"/>
        </w:rPr>
        <w:t>Prec_dB</w:t>
      </w:r>
      <w:proofErr w:type="spellEnd"/>
      <w:r w:rsidRPr="008023BA">
        <w:rPr>
          <w:rFonts w:cstheme="minorHAnsi"/>
          <w:color w:val="3C763D"/>
          <w:sz w:val="20"/>
          <w:szCs w:val="40"/>
        </w:rPr>
        <w:t>" in the previous line in order</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r w:rsidRPr="008023BA">
        <w:rPr>
          <w:rFonts w:cstheme="minorHAnsi"/>
          <w:color w:val="3C763D"/>
          <w:sz w:val="20"/>
          <w:szCs w:val="40"/>
        </w:rPr>
        <w:t>% for the plotting to work.</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int8_Prec_</w:t>
      </w:r>
      <w:proofErr w:type="gramStart"/>
      <w:r w:rsidRPr="008023BA">
        <w:rPr>
          <w:rFonts w:cstheme="minorHAnsi"/>
          <w:color w:val="000000"/>
          <w:sz w:val="20"/>
          <w:szCs w:val="40"/>
        </w:rPr>
        <w:t>dB(</w:t>
      </w:r>
      <w:proofErr w:type="spellStart"/>
      <w:proofErr w:type="gramEnd"/>
      <w:r w:rsidRPr="008023BA">
        <w:rPr>
          <w:rFonts w:cstheme="minorHAnsi"/>
          <w:color w:val="000000"/>
          <w:sz w:val="20"/>
          <w:szCs w:val="40"/>
        </w:rPr>
        <w:t>i,j</w:t>
      </w:r>
      <w:proofErr w:type="spellEnd"/>
      <w:r w:rsidRPr="008023BA">
        <w:rPr>
          <w:rFonts w:cstheme="minorHAnsi"/>
          <w:color w:val="000000"/>
          <w:sz w:val="20"/>
          <w:szCs w:val="40"/>
        </w:rPr>
        <w:t>) = uint8(</w:t>
      </w:r>
      <w:proofErr w:type="spellStart"/>
      <w:r w:rsidRPr="008023BA">
        <w:rPr>
          <w:rFonts w:cstheme="minorHAnsi"/>
          <w:color w:val="000000"/>
          <w:sz w:val="20"/>
          <w:szCs w:val="40"/>
        </w:rPr>
        <w:t>Prec_dB</w:t>
      </w:r>
      <w:proofErr w:type="spellEnd"/>
      <w:r w:rsidRPr="008023BA">
        <w:rPr>
          <w:rFonts w:cstheme="minorHAnsi"/>
          <w:color w:val="000000"/>
          <w:sz w:val="20"/>
          <w:szCs w:val="40"/>
        </w:rPr>
        <w:t>(</w:t>
      </w:r>
      <w:proofErr w:type="spellStart"/>
      <w:r w:rsidRPr="008023BA">
        <w:rPr>
          <w:rFonts w:cstheme="minorHAnsi"/>
          <w:color w:val="000000"/>
          <w:sz w:val="20"/>
          <w:szCs w:val="40"/>
        </w:rPr>
        <w:t>i,j</w:t>
      </w:r>
      <w:proofErr w:type="spellEnd"/>
      <w:r w:rsidRPr="008023BA">
        <w:rPr>
          <w:rFonts w:cstheme="minorHAnsi"/>
          <w:color w:val="000000"/>
          <w:sz w:val="20"/>
          <w:szCs w:val="40"/>
        </w:rPr>
        <w:t xml:space="preserve">)); </w:t>
      </w:r>
      <w:r w:rsidRPr="008023BA">
        <w:rPr>
          <w:rFonts w:cstheme="minorHAnsi"/>
          <w:color w:val="3C763D"/>
          <w:sz w:val="20"/>
          <w:szCs w:val="40"/>
        </w:rPr>
        <w:t>%convert to unsigned 8-bit integer</w:t>
      </w:r>
    </w:p>
    <w:p w:rsidR="008023BA" w:rsidRPr="008023BA" w:rsidRDefault="008023BA" w:rsidP="008023BA">
      <w:pPr>
        <w:autoSpaceDE w:val="0"/>
        <w:autoSpaceDN w:val="0"/>
        <w:adjustRightInd w:val="0"/>
        <w:spacing w:after="0" w:line="240" w:lineRule="auto"/>
        <w:rPr>
          <w:rFonts w:cstheme="minorHAnsi"/>
          <w:sz w:val="12"/>
          <w:szCs w:val="24"/>
        </w:rPr>
      </w:pPr>
      <w:r w:rsidRPr="008023BA">
        <w:rPr>
          <w:rFonts w:cstheme="minorHAnsi"/>
          <w:color w:val="000000"/>
          <w:sz w:val="20"/>
          <w:szCs w:val="40"/>
        </w:rPr>
        <w:t xml:space="preserve">    </w:t>
      </w:r>
      <w:proofErr w:type="gramStart"/>
      <w:r w:rsidRPr="008023BA">
        <w:rPr>
          <w:rFonts w:cstheme="minorHAnsi"/>
          <w:color w:val="0000FF"/>
          <w:sz w:val="20"/>
          <w:szCs w:val="40"/>
        </w:rPr>
        <w:t>end</w:t>
      </w:r>
      <w:proofErr w:type="gramEnd"/>
    </w:p>
    <w:p w:rsidR="008023BA" w:rsidRPr="008023BA" w:rsidRDefault="008023BA" w:rsidP="008023BA">
      <w:pPr>
        <w:autoSpaceDE w:val="0"/>
        <w:autoSpaceDN w:val="0"/>
        <w:adjustRightInd w:val="0"/>
        <w:spacing w:after="0" w:line="240" w:lineRule="auto"/>
        <w:rPr>
          <w:rFonts w:cstheme="minorHAnsi"/>
          <w:sz w:val="12"/>
          <w:szCs w:val="24"/>
        </w:rPr>
      </w:pPr>
      <w:proofErr w:type="gramStart"/>
      <w:r w:rsidRPr="008023BA">
        <w:rPr>
          <w:rFonts w:cstheme="minorHAnsi"/>
          <w:color w:val="0000FF"/>
          <w:sz w:val="20"/>
          <w:szCs w:val="40"/>
        </w:rPr>
        <w:t>end</w:t>
      </w:r>
      <w:proofErr w:type="gramEnd"/>
    </w:p>
    <w:p w:rsidR="008023BA" w:rsidRPr="008023BA" w:rsidRDefault="008023BA" w:rsidP="008023BA">
      <w:pPr>
        <w:autoSpaceDE w:val="0"/>
        <w:autoSpaceDN w:val="0"/>
        <w:adjustRightInd w:val="0"/>
        <w:spacing w:after="0" w:line="240" w:lineRule="auto"/>
        <w:rPr>
          <w:rFonts w:cstheme="minorHAnsi"/>
          <w:sz w:val="12"/>
          <w:szCs w:val="24"/>
        </w:rPr>
      </w:pPr>
      <w:proofErr w:type="spellStart"/>
      <w:proofErr w:type="gramStart"/>
      <w:r w:rsidRPr="008023BA">
        <w:rPr>
          <w:rFonts w:cstheme="minorHAnsi"/>
          <w:color w:val="000000"/>
          <w:sz w:val="20"/>
          <w:szCs w:val="40"/>
        </w:rPr>
        <w:t>imshow</w:t>
      </w:r>
      <w:proofErr w:type="spellEnd"/>
      <w:r w:rsidRPr="008023BA">
        <w:rPr>
          <w:rFonts w:cstheme="minorHAnsi"/>
          <w:color w:val="000000"/>
          <w:sz w:val="20"/>
          <w:szCs w:val="40"/>
        </w:rPr>
        <w:t>(</w:t>
      </w:r>
      <w:proofErr w:type="gramEnd"/>
      <w:r w:rsidRPr="008023BA">
        <w:rPr>
          <w:rFonts w:cstheme="minorHAnsi"/>
          <w:color w:val="000000"/>
          <w:sz w:val="20"/>
          <w:szCs w:val="40"/>
        </w:rPr>
        <w:t xml:space="preserve">int8_Prec_dB); </w:t>
      </w:r>
      <w:r w:rsidRPr="008023BA">
        <w:rPr>
          <w:rFonts w:cstheme="minorHAnsi"/>
          <w:color w:val="3C763D"/>
          <w:sz w:val="20"/>
          <w:szCs w:val="40"/>
        </w:rPr>
        <w:t>%display the image</w:t>
      </w:r>
    </w:p>
    <w:p w:rsidR="008023BA" w:rsidRPr="008023BA" w:rsidRDefault="008023BA" w:rsidP="008023BA">
      <w:pPr>
        <w:autoSpaceDE w:val="0"/>
        <w:autoSpaceDN w:val="0"/>
        <w:adjustRightInd w:val="0"/>
        <w:spacing w:after="0" w:line="240" w:lineRule="auto"/>
        <w:rPr>
          <w:rFonts w:cstheme="minorHAnsi"/>
          <w:sz w:val="12"/>
          <w:szCs w:val="24"/>
        </w:rPr>
      </w:pPr>
    </w:p>
    <w:p w:rsidR="008023BA" w:rsidRPr="008023BA" w:rsidRDefault="008023BA" w:rsidP="008023BA">
      <w:pPr>
        <w:rPr>
          <w:sz w:val="24"/>
        </w:rPr>
      </w:pPr>
    </w:p>
    <w:sectPr w:rsidR="008023BA" w:rsidRPr="0080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222A8"/>
    <w:multiLevelType w:val="hybridMultilevel"/>
    <w:tmpl w:val="C6D68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5458D"/>
    <w:multiLevelType w:val="hybridMultilevel"/>
    <w:tmpl w:val="0FD6F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CE"/>
    <w:rsid w:val="00044B66"/>
    <w:rsid w:val="000707E6"/>
    <w:rsid w:val="00073AFF"/>
    <w:rsid w:val="00073FBC"/>
    <w:rsid w:val="000B3E26"/>
    <w:rsid w:val="000B5E66"/>
    <w:rsid w:val="000E0BB0"/>
    <w:rsid w:val="00130538"/>
    <w:rsid w:val="00172DAC"/>
    <w:rsid w:val="00181AFC"/>
    <w:rsid w:val="001968A9"/>
    <w:rsid w:val="001B3E1B"/>
    <w:rsid w:val="001B70F7"/>
    <w:rsid w:val="001F6E7C"/>
    <w:rsid w:val="002008D0"/>
    <w:rsid w:val="00220894"/>
    <w:rsid w:val="00232E26"/>
    <w:rsid w:val="00234E65"/>
    <w:rsid w:val="00253E6F"/>
    <w:rsid w:val="00256D72"/>
    <w:rsid w:val="00266B05"/>
    <w:rsid w:val="00270819"/>
    <w:rsid w:val="00281568"/>
    <w:rsid w:val="00283F18"/>
    <w:rsid w:val="002C70EB"/>
    <w:rsid w:val="002D0494"/>
    <w:rsid w:val="002D4E6B"/>
    <w:rsid w:val="002E0CB6"/>
    <w:rsid w:val="003162BF"/>
    <w:rsid w:val="0034257E"/>
    <w:rsid w:val="0035471F"/>
    <w:rsid w:val="00360266"/>
    <w:rsid w:val="00366282"/>
    <w:rsid w:val="00380563"/>
    <w:rsid w:val="003D15F1"/>
    <w:rsid w:val="004429AB"/>
    <w:rsid w:val="00453B32"/>
    <w:rsid w:val="004A788C"/>
    <w:rsid w:val="004B5546"/>
    <w:rsid w:val="004F2D03"/>
    <w:rsid w:val="004F5123"/>
    <w:rsid w:val="005041F6"/>
    <w:rsid w:val="00505076"/>
    <w:rsid w:val="00532C60"/>
    <w:rsid w:val="00534CBF"/>
    <w:rsid w:val="00573214"/>
    <w:rsid w:val="00591133"/>
    <w:rsid w:val="005F3EC8"/>
    <w:rsid w:val="0061158A"/>
    <w:rsid w:val="00625A68"/>
    <w:rsid w:val="006301D8"/>
    <w:rsid w:val="00640868"/>
    <w:rsid w:val="00640A57"/>
    <w:rsid w:val="006427C2"/>
    <w:rsid w:val="00697062"/>
    <w:rsid w:val="006A7D27"/>
    <w:rsid w:val="006B04D2"/>
    <w:rsid w:val="00747C4B"/>
    <w:rsid w:val="00752CEF"/>
    <w:rsid w:val="00752F02"/>
    <w:rsid w:val="00757BBB"/>
    <w:rsid w:val="008023BA"/>
    <w:rsid w:val="00862962"/>
    <w:rsid w:val="00867BC8"/>
    <w:rsid w:val="008D6437"/>
    <w:rsid w:val="009100C5"/>
    <w:rsid w:val="00942BBE"/>
    <w:rsid w:val="00957460"/>
    <w:rsid w:val="009658D4"/>
    <w:rsid w:val="00971D6E"/>
    <w:rsid w:val="009916A2"/>
    <w:rsid w:val="009A01EE"/>
    <w:rsid w:val="009B66B0"/>
    <w:rsid w:val="009C07FB"/>
    <w:rsid w:val="00A060C1"/>
    <w:rsid w:val="00A340EC"/>
    <w:rsid w:val="00A3678C"/>
    <w:rsid w:val="00A420E1"/>
    <w:rsid w:val="00AB3858"/>
    <w:rsid w:val="00AC25FE"/>
    <w:rsid w:val="00AE48C0"/>
    <w:rsid w:val="00AE4D7A"/>
    <w:rsid w:val="00AE65A6"/>
    <w:rsid w:val="00AF61B3"/>
    <w:rsid w:val="00B2583A"/>
    <w:rsid w:val="00B367E9"/>
    <w:rsid w:val="00B42B57"/>
    <w:rsid w:val="00B574D4"/>
    <w:rsid w:val="00B75C3D"/>
    <w:rsid w:val="00B9362E"/>
    <w:rsid w:val="00BC7E15"/>
    <w:rsid w:val="00BE4189"/>
    <w:rsid w:val="00BF4CD1"/>
    <w:rsid w:val="00C41265"/>
    <w:rsid w:val="00C63042"/>
    <w:rsid w:val="00C82419"/>
    <w:rsid w:val="00C945AA"/>
    <w:rsid w:val="00C97A4C"/>
    <w:rsid w:val="00CE114F"/>
    <w:rsid w:val="00CE1E91"/>
    <w:rsid w:val="00CF54CE"/>
    <w:rsid w:val="00D259A6"/>
    <w:rsid w:val="00DD466A"/>
    <w:rsid w:val="00DD5FBB"/>
    <w:rsid w:val="00E03706"/>
    <w:rsid w:val="00E51396"/>
    <w:rsid w:val="00E63A32"/>
    <w:rsid w:val="00E72AC6"/>
    <w:rsid w:val="00EC16FA"/>
    <w:rsid w:val="00ED6708"/>
    <w:rsid w:val="00EE0CE6"/>
    <w:rsid w:val="00EF61D9"/>
    <w:rsid w:val="00F123BD"/>
    <w:rsid w:val="00F15C81"/>
    <w:rsid w:val="00F33D9F"/>
    <w:rsid w:val="00F5760B"/>
    <w:rsid w:val="00F64139"/>
    <w:rsid w:val="00F840EA"/>
    <w:rsid w:val="00FA0D1F"/>
    <w:rsid w:val="00FA1E2D"/>
    <w:rsid w:val="00FB40FA"/>
    <w:rsid w:val="00FC052E"/>
    <w:rsid w:val="00FC77BE"/>
    <w:rsid w:val="00FD2DE3"/>
    <w:rsid w:val="00FF6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4C2EB-6B73-43AE-8DDC-3506918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E7C"/>
    <w:pPr>
      <w:ind w:left="720"/>
      <w:contextualSpacing/>
    </w:pPr>
  </w:style>
  <w:style w:type="character" w:styleId="a4">
    <w:name w:val="Hyperlink"/>
    <w:basedOn w:val="a0"/>
    <w:uiPriority w:val="99"/>
    <w:unhideWhenUsed/>
    <w:rsid w:val="002D4E6B"/>
    <w:rPr>
      <w:color w:val="0563C1" w:themeColor="hyperlink"/>
      <w:u w:val="single"/>
    </w:rPr>
  </w:style>
  <w:style w:type="character" w:styleId="a5">
    <w:name w:val="FollowedHyperlink"/>
    <w:basedOn w:val="a0"/>
    <w:uiPriority w:val="99"/>
    <w:semiHidden/>
    <w:unhideWhenUsed/>
    <w:rsid w:val="001B7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asternack.com/t-calculator-link-budge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Weller</dc:creator>
  <cp:keywords/>
  <dc:description/>
  <cp:lastModifiedBy>Kevin Chen</cp:lastModifiedBy>
  <cp:revision>102</cp:revision>
  <dcterms:created xsi:type="dcterms:W3CDTF">2020-09-28T04:57:00Z</dcterms:created>
  <dcterms:modified xsi:type="dcterms:W3CDTF">2020-12-06T07:29:00Z</dcterms:modified>
</cp:coreProperties>
</file>