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D8640" w14:textId="58D2FC2F" w:rsidR="00E303F0" w:rsidRPr="00C92EE4" w:rsidRDefault="00675FB1" w:rsidP="00E303F0">
      <w:pPr>
        <w:jc w:val="center"/>
        <w:rPr>
          <w:sz w:val="40"/>
        </w:rPr>
      </w:pPr>
      <w:r>
        <w:rPr>
          <w:sz w:val="40"/>
        </w:rPr>
        <w:t>Final</w:t>
      </w:r>
      <w:r w:rsidR="00E303F0" w:rsidRPr="00C92EE4">
        <w:rPr>
          <w:sz w:val="40"/>
        </w:rPr>
        <w:t xml:space="preserve"> Exam</w:t>
      </w:r>
    </w:p>
    <w:p w14:paraId="2140563C" w14:textId="77777777" w:rsidR="00B721F6" w:rsidRDefault="00B721F6" w:rsidP="00E303F0">
      <w:pPr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Instead of floating point ar</w:t>
      </w:r>
      <w:r w:rsidR="003B7728">
        <w:rPr>
          <w:sz w:val="24"/>
          <w:u w:val="single"/>
        </w:rPr>
        <w:t>ithmetic, it is recommended to do arithmetic with fractions</w:t>
      </w:r>
      <w:r>
        <w:rPr>
          <w:sz w:val="24"/>
          <w:u w:val="single"/>
        </w:rPr>
        <w:t>.</w:t>
      </w:r>
      <w:r w:rsidR="001D6D4B">
        <w:rPr>
          <w:sz w:val="24"/>
          <w:u w:val="single"/>
        </w:rPr>
        <w:t xml:space="preserve"> </w:t>
      </w:r>
      <w:r w:rsidR="00FE37A6">
        <w:rPr>
          <w:sz w:val="24"/>
          <w:u w:val="single"/>
        </w:rPr>
        <w:t>Solve the problems using the methods you learned in class (Optional ways you google will not earn any point)</w:t>
      </w:r>
      <w:r w:rsidR="001D6D4B">
        <w:rPr>
          <w:sz w:val="24"/>
          <w:u w:val="single"/>
        </w:rPr>
        <w:t>.</w:t>
      </w:r>
      <w:r w:rsidR="00FE37A6">
        <w:rPr>
          <w:sz w:val="24"/>
          <w:u w:val="single"/>
        </w:rPr>
        <w:t xml:space="preserve"> </w:t>
      </w:r>
    </w:p>
    <w:p w14:paraId="3C38F6EA" w14:textId="77777777" w:rsidR="00E303F0" w:rsidRDefault="00E303F0" w:rsidP="00E303F0">
      <w:pPr>
        <w:rPr>
          <w:sz w:val="24"/>
        </w:rPr>
      </w:pPr>
    </w:p>
    <w:p w14:paraId="706554E8" w14:textId="77777777" w:rsidR="003B7728" w:rsidRDefault="003B7728" w:rsidP="00E303F0">
      <w:pPr>
        <w:rPr>
          <w:sz w:val="32"/>
        </w:rPr>
      </w:pPr>
    </w:p>
    <w:p w14:paraId="7A7749AE" w14:textId="77777777" w:rsidR="00E303F0" w:rsidRPr="00C92EE4" w:rsidRDefault="00E303F0" w:rsidP="00E303F0">
      <w:pPr>
        <w:rPr>
          <w:sz w:val="32"/>
        </w:rPr>
      </w:pPr>
      <w:r w:rsidRPr="00C92EE4">
        <w:rPr>
          <w:sz w:val="32"/>
        </w:rPr>
        <w:t>NAME:</w:t>
      </w:r>
    </w:p>
    <w:p w14:paraId="4D528CB9" w14:textId="77777777" w:rsidR="00E303F0" w:rsidRPr="00C92EE4" w:rsidRDefault="00E303F0" w:rsidP="00E303F0">
      <w:pPr>
        <w:rPr>
          <w:sz w:val="32"/>
        </w:rPr>
      </w:pPr>
      <w:r w:rsidRPr="00C92EE4">
        <w:rPr>
          <w:sz w:val="32"/>
        </w:rPr>
        <w:t>SIGN:</w:t>
      </w:r>
    </w:p>
    <w:p w14:paraId="72ED806D" w14:textId="7F13E068" w:rsidR="00E303F0" w:rsidRPr="00C92EE4" w:rsidRDefault="004937E0" w:rsidP="00E303F0">
      <w:pPr>
        <w:rPr>
          <w:sz w:val="32"/>
        </w:rPr>
      </w:pPr>
      <w:r>
        <w:rPr>
          <w:sz w:val="32"/>
        </w:rPr>
        <w:t xml:space="preserve">Total:               </w:t>
      </w:r>
      <w:r w:rsidR="00016348">
        <w:rPr>
          <w:sz w:val="32"/>
        </w:rPr>
        <w:t>/</w:t>
      </w:r>
      <w:r w:rsidR="00017FC0">
        <w:rPr>
          <w:sz w:val="32"/>
        </w:rPr>
        <w:t>25</w:t>
      </w:r>
    </w:p>
    <w:p w14:paraId="1C64D308" w14:textId="77777777" w:rsidR="00E303F0" w:rsidRDefault="00E303F0" w:rsidP="00E303F0">
      <w:pPr>
        <w:rPr>
          <w:sz w:val="24"/>
        </w:rPr>
      </w:pPr>
    </w:p>
    <w:p w14:paraId="63009014" w14:textId="77777777" w:rsidR="00E303F0" w:rsidRDefault="00E303F0" w:rsidP="00E303F0">
      <w:pPr>
        <w:rPr>
          <w:sz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0"/>
        <w:gridCol w:w="1870"/>
      </w:tblGrid>
      <w:tr w:rsidR="00016348" w14:paraId="24957C61" w14:textId="77777777" w:rsidTr="00016348">
        <w:trPr>
          <w:trHeight w:val="654"/>
        </w:trPr>
        <w:tc>
          <w:tcPr>
            <w:tcW w:w="1869" w:type="dxa"/>
          </w:tcPr>
          <w:p w14:paraId="27A4359F" w14:textId="77777777" w:rsidR="00016348" w:rsidRDefault="00D829EB" w:rsidP="000163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16348">
              <w:rPr>
                <w:sz w:val="24"/>
              </w:rPr>
              <w:t>-1</w:t>
            </w:r>
          </w:p>
        </w:tc>
        <w:tc>
          <w:tcPr>
            <w:tcW w:w="1869" w:type="dxa"/>
          </w:tcPr>
          <w:p w14:paraId="61A9CCE2" w14:textId="77777777" w:rsidR="00016348" w:rsidRDefault="00D829EB" w:rsidP="000163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16348">
              <w:rPr>
                <w:sz w:val="24"/>
              </w:rPr>
              <w:t>-2</w:t>
            </w:r>
          </w:p>
        </w:tc>
        <w:tc>
          <w:tcPr>
            <w:tcW w:w="1870" w:type="dxa"/>
          </w:tcPr>
          <w:p w14:paraId="4A25D5D0" w14:textId="77777777" w:rsidR="00016348" w:rsidRDefault="00D829EB" w:rsidP="000163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16348">
              <w:rPr>
                <w:sz w:val="24"/>
              </w:rPr>
              <w:t>-3</w:t>
            </w:r>
          </w:p>
        </w:tc>
        <w:tc>
          <w:tcPr>
            <w:tcW w:w="1870" w:type="dxa"/>
          </w:tcPr>
          <w:p w14:paraId="288872FE" w14:textId="77777777" w:rsidR="00016348" w:rsidRDefault="00D829EB" w:rsidP="0001634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16348">
              <w:rPr>
                <w:sz w:val="24"/>
              </w:rPr>
              <w:t>-4</w:t>
            </w:r>
          </w:p>
        </w:tc>
        <w:tc>
          <w:tcPr>
            <w:tcW w:w="1870" w:type="dxa"/>
          </w:tcPr>
          <w:p w14:paraId="15B0395E" w14:textId="77777777" w:rsidR="00016348" w:rsidRDefault="00D829EB" w:rsidP="00D829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16348">
              <w:rPr>
                <w:sz w:val="24"/>
              </w:rPr>
              <w:t>-5</w:t>
            </w:r>
          </w:p>
        </w:tc>
      </w:tr>
      <w:tr w:rsidR="00016348" w14:paraId="11FFE13E" w14:textId="77777777" w:rsidTr="00016348">
        <w:trPr>
          <w:trHeight w:val="689"/>
        </w:trPr>
        <w:tc>
          <w:tcPr>
            <w:tcW w:w="1869" w:type="dxa"/>
          </w:tcPr>
          <w:p w14:paraId="15D155AE" w14:textId="77777777" w:rsidR="00016348" w:rsidRDefault="00016348" w:rsidP="00016348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/0</w:t>
            </w:r>
          </w:p>
        </w:tc>
        <w:tc>
          <w:tcPr>
            <w:tcW w:w="1869" w:type="dxa"/>
          </w:tcPr>
          <w:p w14:paraId="1AD0AFC8" w14:textId="77777777" w:rsidR="00016348" w:rsidRDefault="00D829EB" w:rsidP="00016348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  <w:tc>
          <w:tcPr>
            <w:tcW w:w="1870" w:type="dxa"/>
          </w:tcPr>
          <w:p w14:paraId="52F44EA4" w14:textId="77777777" w:rsidR="00016348" w:rsidRDefault="00D829EB" w:rsidP="00016348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  <w:tc>
          <w:tcPr>
            <w:tcW w:w="1870" w:type="dxa"/>
          </w:tcPr>
          <w:p w14:paraId="0179D242" w14:textId="77777777" w:rsidR="00016348" w:rsidRDefault="00D829EB" w:rsidP="00016348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  <w:tc>
          <w:tcPr>
            <w:tcW w:w="1870" w:type="dxa"/>
          </w:tcPr>
          <w:p w14:paraId="3983D7F0" w14:textId="77777777" w:rsidR="00016348" w:rsidRDefault="00016348" w:rsidP="00BD38CA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BD38CA">
              <w:rPr>
                <w:sz w:val="24"/>
              </w:rPr>
              <w:t>3</w:t>
            </w:r>
          </w:p>
        </w:tc>
      </w:tr>
    </w:tbl>
    <w:p w14:paraId="2070B84E" w14:textId="77777777" w:rsidR="00E303F0" w:rsidRDefault="00E303F0" w:rsidP="00E303F0">
      <w:pPr>
        <w:rPr>
          <w:sz w:val="24"/>
        </w:rPr>
      </w:pPr>
    </w:p>
    <w:p w14:paraId="1F5B4554" w14:textId="77777777" w:rsidR="00E303F0" w:rsidRDefault="00E303F0" w:rsidP="00E303F0">
      <w:pPr>
        <w:rPr>
          <w:sz w:val="24"/>
        </w:rPr>
      </w:pP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7"/>
        <w:gridCol w:w="1928"/>
      </w:tblGrid>
      <w:tr w:rsidR="00E303F0" w14:paraId="3EB0332D" w14:textId="77777777" w:rsidTr="00A72C1B">
        <w:trPr>
          <w:trHeight w:val="576"/>
        </w:trPr>
        <w:tc>
          <w:tcPr>
            <w:tcW w:w="1927" w:type="dxa"/>
          </w:tcPr>
          <w:p w14:paraId="0B7F7BD0" w14:textId="77777777" w:rsidR="00E303F0" w:rsidRDefault="00D829EB" w:rsidP="00D829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303F0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</w:p>
        </w:tc>
        <w:tc>
          <w:tcPr>
            <w:tcW w:w="1927" w:type="dxa"/>
          </w:tcPr>
          <w:p w14:paraId="34BD9B4D" w14:textId="77777777" w:rsidR="00E303F0" w:rsidRDefault="00D829EB" w:rsidP="00D829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303F0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</w:p>
        </w:tc>
        <w:tc>
          <w:tcPr>
            <w:tcW w:w="1927" w:type="dxa"/>
          </w:tcPr>
          <w:p w14:paraId="68FBB069" w14:textId="77777777" w:rsidR="00E303F0" w:rsidRDefault="00D829EB" w:rsidP="00D829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23AE4">
              <w:rPr>
                <w:sz w:val="24"/>
              </w:rPr>
              <w:t>-</w:t>
            </w:r>
            <w:r>
              <w:rPr>
                <w:sz w:val="24"/>
              </w:rPr>
              <w:t>3</w:t>
            </w:r>
          </w:p>
        </w:tc>
        <w:tc>
          <w:tcPr>
            <w:tcW w:w="1927" w:type="dxa"/>
          </w:tcPr>
          <w:p w14:paraId="1AABAB60" w14:textId="77777777" w:rsidR="00E303F0" w:rsidRDefault="00D829EB" w:rsidP="00D829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23AE4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</w:p>
        </w:tc>
        <w:tc>
          <w:tcPr>
            <w:tcW w:w="1928" w:type="dxa"/>
          </w:tcPr>
          <w:p w14:paraId="46DA45AF" w14:textId="5B78F23A" w:rsidR="00E303F0" w:rsidRDefault="00BD38CA" w:rsidP="00A72C1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D6716">
              <w:rPr>
                <w:sz w:val="24"/>
              </w:rPr>
              <w:t>-1</w:t>
            </w:r>
          </w:p>
        </w:tc>
      </w:tr>
      <w:tr w:rsidR="00E303F0" w14:paraId="02A6951B" w14:textId="77777777" w:rsidTr="00A72C1B">
        <w:trPr>
          <w:trHeight w:val="606"/>
        </w:trPr>
        <w:tc>
          <w:tcPr>
            <w:tcW w:w="1927" w:type="dxa"/>
          </w:tcPr>
          <w:p w14:paraId="08A80EB5" w14:textId="77777777" w:rsidR="00E303F0" w:rsidRDefault="00D829EB" w:rsidP="004937E0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  <w:tc>
          <w:tcPr>
            <w:tcW w:w="1927" w:type="dxa"/>
          </w:tcPr>
          <w:p w14:paraId="3248E290" w14:textId="77777777" w:rsidR="00E303F0" w:rsidRDefault="00D829EB" w:rsidP="004937E0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  <w:tc>
          <w:tcPr>
            <w:tcW w:w="1927" w:type="dxa"/>
          </w:tcPr>
          <w:p w14:paraId="3128799E" w14:textId="77777777" w:rsidR="00E303F0" w:rsidRDefault="00D829EB" w:rsidP="004937E0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/2</w:t>
            </w:r>
          </w:p>
        </w:tc>
        <w:tc>
          <w:tcPr>
            <w:tcW w:w="1927" w:type="dxa"/>
          </w:tcPr>
          <w:p w14:paraId="78CE6AED" w14:textId="77777777" w:rsidR="00E303F0" w:rsidRDefault="004937E0" w:rsidP="00BD38CA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BD38CA">
              <w:rPr>
                <w:sz w:val="24"/>
              </w:rPr>
              <w:t>3</w:t>
            </w:r>
          </w:p>
        </w:tc>
        <w:tc>
          <w:tcPr>
            <w:tcW w:w="1928" w:type="dxa"/>
          </w:tcPr>
          <w:p w14:paraId="21E8FFB5" w14:textId="283C1FC2" w:rsidR="00E303F0" w:rsidRDefault="00BD38CA" w:rsidP="004937E0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8D6716">
              <w:rPr>
                <w:sz w:val="24"/>
              </w:rPr>
              <w:t>3</w:t>
            </w:r>
          </w:p>
        </w:tc>
      </w:tr>
    </w:tbl>
    <w:p w14:paraId="4BB2D1D3" w14:textId="77777777" w:rsidR="00E303F0" w:rsidRDefault="00E303F0" w:rsidP="00E303F0">
      <w:pPr>
        <w:rPr>
          <w:sz w:val="24"/>
        </w:rPr>
      </w:pPr>
    </w:p>
    <w:p w14:paraId="26285B28" w14:textId="77777777" w:rsidR="00E303F0" w:rsidRDefault="00E303F0" w:rsidP="00E303F0">
      <w:pPr>
        <w:rPr>
          <w:sz w:val="24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1930"/>
        <w:gridCol w:w="1930"/>
        <w:gridCol w:w="1930"/>
        <w:gridCol w:w="1930"/>
        <w:gridCol w:w="1931"/>
      </w:tblGrid>
      <w:tr w:rsidR="00401C8A" w14:paraId="5ABC98EB" w14:textId="77777777" w:rsidTr="00A72C1B">
        <w:trPr>
          <w:trHeight w:val="590"/>
        </w:trPr>
        <w:tc>
          <w:tcPr>
            <w:tcW w:w="1930" w:type="dxa"/>
          </w:tcPr>
          <w:p w14:paraId="753DCD4B" w14:textId="2E4D9E18" w:rsidR="00401C8A" w:rsidRDefault="008D6716" w:rsidP="00401C8A">
            <w:pPr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1930" w:type="dxa"/>
          </w:tcPr>
          <w:p w14:paraId="5EF9A630" w14:textId="72B6C752" w:rsidR="00401C8A" w:rsidRDefault="00401C8A" w:rsidP="00401C8A">
            <w:pPr>
              <w:rPr>
                <w:sz w:val="24"/>
              </w:rPr>
            </w:pPr>
          </w:p>
        </w:tc>
        <w:tc>
          <w:tcPr>
            <w:tcW w:w="1930" w:type="dxa"/>
          </w:tcPr>
          <w:p w14:paraId="2A6967AA" w14:textId="77777777" w:rsidR="00401C8A" w:rsidRDefault="00401C8A" w:rsidP="00401C8A">
            <w:pPr>
              <w:rPr>
                <w:sz w:val="24"/>
              </w:rPr>
            </w:pPr>
          </w:p>
        </w:tc>
        <w:tc>
          <w:tcPr>
            <w:tcW w:w="1930" w:type="dxa"/>
          </w:tcPr>
          <w:p w14:paraId="28BAB1A3" w14:textId="77777777" w:rsidR="00401C8A" w:rsidRDefault="00401C8A" w:rsidP="00401C8A">
            <w:pPr>
              <w:rPr>
                <w:sz w:val="24"/>
              </w:rPr>
            </w:pPr>
          </w:p>
        </w:tc>
        <w:tc>
          <w:tcPr>
            <w:tcW w:w="1931" w:type="dxa"/>
          </w:tcPr>
          <w:p w14:paraId="1D3D7BA1" w14:textId="77777777" w:rsidR="00401C8A" w:rsidRDefault="00401C8A" w:rsidP="00401C8A">
            <w:pPr>
              <w:rPr>
                <w:sz w:val="24"/>
              </w:rPr>
            </w:pPr>
          </w:p>
        </w:tc>
      </w:tr>
      <w:tr w:rsidR="00401C8A" w14:paraId="71DF56CA" w14:textId="77777777" w:rsidTr="00A72C1B">
        <w:trPr>
          <w:trHeight w:val="621"/>
        </w:trPr>
        <w:tc>
          <w:tcPr>
            <w:tcW w:w="1930" w:type="dxa"/>
          </w:tcPr>
          <w:p w14:paraId="10434983" w14:textId="4BFD58E9" w:rsidR="00401C8A" w:rsidRDefault="00401C8A" w:rsidP="00B4571D">
            <w:pPr>
              <w:spacing w:before="240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  <w:r w:rsidR="008D6716">
              <w:rPr>
                <w:sz w:val="24"/>
              </w:rPr>
              <w:t>4</w:t>
            </w:r>
          </w:p>
        </w:tc>
        <w:tc>
          <w:tcPr>
            <w:tcW w:w="1930" w:type="dxa"/>
          </w:tcPr>
          <w:p w14:paraId="0067EDC7" w14:textId="6909955D" w:rsidR="00401C8A" w:rsidRDefault="00401C8A" w:rsidP="00B4571D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2E198DD6" w14:textId="77777777" w:rsidR="00401C8A" w:rsidRDefault="00401C8A" w:rsidP="00401C8A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1930" w:type="dxa"/>
          </w:tcPr>
          <w:p w14:paraId="25631A78" w14:textId="77777777" w:rsidR="00401C8A" w:rsidRDefault="00401C8A" w:rsidP="00401C8A">
            <w:pPr>
              <w:spacing w:before="240"/>
              <w:jc w:val="right"/>
              <w:rPr>
                <w:sz w:val="24"/>
              </w:rPr>
            </w:pPr>
          </w:p>
        </w:tc>
        <w:tc>
          <w:tcPr>
            <w:tcW w:w="1931" w:type="dxa"/>
          </w:tcPr>
          <w:p w14:paraId="65FB39A5" w14:textId="77777777" w:rsidR="00401C8A" w:rsidRDefault="00401C8A" w:rsidP="00401C8A">
            <w:pPr>
              <w:spacing w:before="240"/>
              <w:jc w:val="right"/>
              <w:rPr>
                <w:sz w:val="24"/>
              </w:rPr>
            </w:pPr>
          </w:p>
        </w:tc>
      </w:tr>
    </w:tbl>
    <w:p w14:paraId="20117A25" w14:textId="77777777" w:rsidR="00E303F0" w:rsidRPr="00E303F0" w:rsidRDefault="00E303F0">
      <w:pPr>
        <w:rPr>
          <w:sz w:val="24"/>
        </w:rPr>
      </w:pPr>
      <w:r>
        <w:br w:type="page"/>
      </w:r>
    </w:p>
    <w:p w14:paraId="5987B388" w14:textId="77777777" w:rsidR="006F2E17" w:rsidRDefault="00016348" w:rsidP="006F2E17">
      <w:r>
        <w:lastRenderedPageBreak/>
        <w:t>1</w:t>
      </w:r>
      <w:r w:rsidR="006F2E17">
        <w:t>. We are solving the max flow problem.</w:t>
      </w:r>
    </w:p>
    <w:p w14:paraId="45FF5D4B" w14:textId="475B6862" w:rsidR="006F2E17" w:rsidRDefault="00016348" w:rsidP="006F2E17">
      <w:r>
        <w:t>1</w:t>
      </w:r>
      <w:r w:rsidR="006F2E17">
        <w:t xml:space="preserve">-1. (0 point) The initial flow is as follows with </w:t>
      </w:r>
      <w:r w:rsidR="006F2E17" w:rsidRPr="00B354D8">
        <w:rPr>
          <w:u w:val="single"/>
        </w:rPr>
        <w:t xml:space="preserve">the flow value = </w:t>
      </w:r>
      <w:r w:rsidR="00EF544C">
        <w:rPr>
          <w:u w:val="single"/>
        </w:rPr>
        <w:t>3</w:t>
      </w:r>
      <w:r w:rsidR="006F2E17">
        <w:t xml:space="preserve">. </w:t>
      </w:r>
    </w:p>
    <w:tbl>
      <w:tblPr>
        <w:tblStyle w:val="TableGrid"/>
        <w:tblpPr w:leftFromText="180" w:rightFromText="180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1551"/>
        <w:gridCol w:w="1172"/>
      </w:tblGrid>
      <w:tr w:rsidR="006F2E17" w14:paraId="5474D82E" w14:textId="77777777" w:rsidTr="00401C8A">
        <w:trPr>
          <w:trHeight w:val="469"/>
        </w:trPr>
        <w:tc>
          <w:tcPr>
            <w:tcW w:w="1551" w:type="dxa"/>
          </w:tcPr>
          <w:p w14:paraId="70AAEDDF" w14:textId="77777777" w:rsidR="006F2E17" w:rsidRDefault="006F2E17" w:rsidP="00401C8A">
            <w:r>
              <w:t>Variable</w:t>
            </w:r>
          </w:p>
        </w:tc>
        <w:tc>
          <w:tcPr>
            <w:tcW w:w="1172" w:type="dxa"/>
          </w:tcPr>
          <w:p w14:paraId="687465DE" w14:textId="77777777" w:rsidR="006F2E17" w:rsidRDefault="006F2E17" w:rsidP="00401C8A">
            <w:r>
              <w:t>Value</w:t>
            </w:r>
          </w:p>
        </w:tc>
      </w:tr>
      <w:tr w:rsidR="006F2E17" w14:paraId="1D2A4891" w14:textId="77777777" w:rsidTr="00401C8A">
        <w:trPr>
          <w:trHeight w:val="451"/>
        </w:trPr>
        <w:tc>
          <w:tcPr>
            <w:tcW w:w="1551" w:type="dxa"/>
          </w:tcPr>
          <w:p w14:paraId="21963115" w14:textId="77777777" w:rsidR="006F2E17" w:rsidRDefault="006F2E17" w:rsidP="00401C8A">
            <w:r>
              <w:t>x</w:t>
            </w:r>
            <w:r w:rsidRPr="009F28C9">
              <w:rPr>
                <w:vertAlign w:val="subscript"/>
              </w:rPr>
              <w:t>s1</w:t>
            </w:r>
          </w:p>
        </w:tc>
        <w:tc>
          <w:tcPr>
            <w:tcW w:w="1172" w:type="dxa"/>
          </w:tcPr>
          <w:p w14:paraId="19E5BA57" w14:textId="266D78BD" w:rsidR="006F2E17" w:rsidRDefault="00EF544C" w:rsidP="00401C8A">
            <w:r>
              <w:t>1</w:t>
            </w:r>
          </w:p>
        </w:tc>
      </w:tr>
      <w:tr w:rsidR="006F2E17" w14:paraId="0128ED86" w14:textId="77777777" w:rsidTr="00401C8A">
        <w:trPr>
          <w:trHeight w:val="469"/>
        </w:trPr>
        <w:tc>
          <w:tcPr>
            <w:tcW w:w="1551" w:type="dxa"/>
          </w:tcPr>
          <w:p w14:paraId="7A2E958D" w14:textId="15C47240" w:rsidR="006F2E17" w:rsidRDefault="006F2E17" w:rsidP="00401C8A">
            <w:r>
              <w:t>x</w:t>
            </w:r>
            <w:r>
              <w:rPr>
                <w:vertAlign w:val="subscript"/>
              </w:rPr>
              <w:t>s</w:t>
            </w:r>
            <w:r w:rsidR="00EF544C">
              <w:rPr>
                <w:vertAlign w:val="subscript"/>
              </w:rPr>
              <w:t>3</w:t>
            </w:r>
          </w:p>
        </w:tc>
        <w:tc>
          <w:tcPr>
            <w:tcW w:w="1172" w:type="dxa"/>
          </w:tcPr>
          <w:p w14:paraId="682C28DF" w14:textId="77777777" w:rsidR="006F2E17" w:rsidRDefault="006F2E17" w:rsidP="00401C8A">
            <w:r>
              <w:t>2</w:t>
            </w:r>
          </w:p>
        </w:tc>
      </w:tr>
      <w:tr w:rsidR="006F2E17" w14:paraId="69AA2FC3" w14:textId="77777777" w:rsidTr="00401C8A">
        <w:trPr>
          <w:trHeight w:val="469"/>
        </w:trPr>
        <w:tc>
          <w:tcPr>
            <w:tcW w:w="1551" w:type="dxa"/>
          </w:tcPr>
          <w:p w14:paraId="1A2CE07C" w14:textId="489B6C7D" w:rsidR="006F2E17" w:rsidRDefault="006F2E17" w:rsidP="00401C8A">
            <w:r>
              <w:t>x</w:t>
            </w:r>
            <w:r w:rsidR="00EF544C">
              <w:rPr>
                <w:vertAlign w:val="subscript"/>
              </w:rPr>
              <w:t>12</w:t>
            </w:r>
          </w:p>
        </w:tc>
        <w:tc>
          <w:tcPr>
            <w:tcW w:w="1172" w:type="dxa"/>
          </w:tcPr>
          <w:p w14:paraId="46ACAE5E" w14:textId="7A06FAB4" w:rsidR="006F2E17" w:rsidRDefault="00EF544C" w:rsidP="00401C8A">
            <w:r>
              <w:t>0</w:t>
            </w:r>
          </w:p>
        </w:tc>
      </w:tr>
      <w:tr w:rsidR="006F2E17" w14:paraId="36F84F0F" w14:textId="77777777" w:rsidTr="00401C8A">
        <w:trPr>
          <w:trHeight w:val="469"/>
        </w:trPr>
        <w:tc>
          <w:tcPr>
            <w:tcW w:w="1551" w:type="dxa"/>
          </w:tcPr>
          <w:p w14:paraId="40F74BAB" w14:textId="6374BA59" w:rsidR="006F2E17" w:rsidRDefault="006F2E17" w:rsidP="00401C8A">
            <w:r>
              <w:t>x</w:t>
            </w:r>
            <w:r w:rsidRPr="009F28C9">
              <w:rPr>
                <w:vertAlign w:val="subscript"/>
              </w:rPr>
              <w:t>1</w:t>
            </w:r>
            <w:r w:rsidR="00EF544C">
              <w:rPr>
                <w:vertAlign w:val="subscript"/>
              </w:rPr>
              <w:t>4</w:t>
            </w:r>
          </w:p>
        </w:tc>
        <w:tc>
          <w:tcPr>
            <w:tcW w:w="1172" w:type="dxa"/>
          </w:tcPr>
          <w:p w14:paraId="6A1EB450" w14:textId="60DCE196" w:rsidR="006F2E17" w:rsidRDefault="00EF544C" w:rsidP="00401C8A">
            <w:r>
              <w:t>1</w:t>
            </w:r>
          </w:p>
        </w:tc>
      </w:tr>
      <w:tr w:rsidR="006F2E17" w14:paraId="2EA020CF" w14:textId="77777777" w:rsidTr="00401C8A">
        <w:trPr>
          <w:trHeight w:val="451"/>
        </w:trPr>
        <w:tc>
          <w:tcPr>
            <w:tcW w:w="1551" w:type="dxa"/>
          </w:tcPr>
          <w:p w14:paraId="6EFDBECC" w14:textId="4FCD363E" w:rsidR="006F2E17" w:rsidRDefault="006F2E17" w:rsidP="00401C8A">
            <w:r>
              <w:t>x</w:t>
            </w:r>
            <w:r w:rsidR="00EF544C">
              <w:rPr>
                <w:vertAlign w:val="subscript"/>
              </w:rPr>
              <w:t>32</w:t>
            </w:r>
          </w:p>
        </w:tc>
        <w:tc>
          <w:tcPr>
            <w:tcW w:w="1172" w:type="dxa"/>
          </w:tcPr>
          <w:p w14:paraId="178D9BD6" w14:textId="2E477DC9" w:rsidR="006F2E17" w:rsidRDefault="00EF544C" w:rsidP="00401C8A">
            <w:r>
              <w:t>2</w:t>
            </w:r>
          </w:p>
        </w:tc>
      </w:tr>
      <w:tr w:rsidR="006F2E17" w14:paraId="435602C2" w14:textId="77777777" w:rsidTr="00401C8A">
        <w:trPr>
          <w:trHeight w:val="469"/>
        </w:trPr>
        <w:tc>
          <w:tcPr>
            <w:tcW w:w="1551" w:type="dxa"/>
          </w:tcPr>
          <w:p w14:paraId="5017644A" w14:textId="057F7CCA" w:rsidR="006F2E17" w:rsidRDefault="006F2E17" w:rsidP="00401C8A">
            <w:r>
              <w:t>x</w:t>
            </w:r>
            <w:r w:rsidR="00EF544C">
              <w:rPr>
                <w:vertAlign w:val="subscript"/>
              </w:rPr>
              <w:t>34</w:t>
            </w:r>
          </w:p>
        </w:tc>
        <w:tc>
          <w:tcPr>
            <w:tcW w:w="1172" w:type="dxa"/>
          </w:tcPr>
          <w:p w14:paraId="2C6F427A" w14:textId="77777777" w:rsidR="006F2E17" w:rsidRDefault="006F2E17" w:rsidP="00401C8A">
            <w:r>
              <w:t>0</w:t>
            </w:r>
          </w:p>
        </w:tc>
      </w:tr>
      <w:tr w:rsidR="006F2E17" w14:paraId="30989BAA" w14:textId="77777777" w:rsidTr="00401C8A">
        <w:trPr>
          <w:trHeight w:val="469"/>
        </w:trPr>
        <w:tc>
          <w:tcPr>
            <w:tcW w:w="1551" w:type="dxa"/>
          </w:tcPr>
          <w:p w14:paraId="55B4AE68" w14:textId="77777777" w:rsidR="006F2E17" w:rsidRDefault="006F2E17" w:rsidP="00401C8A">
            <w:r>
              <w:t>x</w:t>
            </w:r>
            <w:r>
              <w:rPr>
                <w:vertAlign w:val="subscript"/>
              </w:rPr>
              <w:t>2t</w:t>
            </w:r>
          </w:p>
        </w:tc>
        <w:tc>
          <w:tcPr>
            <w:tcW w:w="1172" w:type="dxa"/>
          </w:tcPr>
          <w:p w14:paraId="0F93B522" w14:textId="4FFEA96B" w:rsidR="006F2E17" w:rsidRDefault="00EF544C" w:rsidP="00401C8A">
            <w:r>
              <w:t>2</w:t>
            </w:r>
          </w:p>
        </w:tc>
      </w:tr>
      <w:tr w:rsidR="006F2E17" w14:paraId="06EFA3E4" w14:textId="77777777" w:rsidTr="00401C8A">
        <w:trPr>
          <w:trHeight w:val="451"/>
        </w:trPr>
        <w:tc>
          <w:tcPr>
            <w:tcW w:w="1551" w:type="dxa"/>
            <w:tcBorders>
              <w:bottom w:val="single" w:sz="12" w:space="0" w:color="auto"/>
            </w:tcBorders>
          </w:tcPr>
          <w:p w14:paraId="69989914" w14:textId="3CF1CA15" w:rsidR="006F2E17" w:rsidRDefault="006F2E17" w:rsidP="00401C8A">
            <w:r>
              <w:t>x</w:t>
            </w:r>
            <w:r w:rsidR="00EF544C">
              <w:rPr>
                <w:vertAlign w:val="subscript"/>
              </w:rPr>
              <w:t>4</w:t>
            </w:r>
            <w:r>
              <w:rPr>
                <w:vertAlign w:val="subscript"/>
              </w:rPr>
              <w:t>t</w:t>
            </w:r>
          </w:p>
        </w:tc>
        <w:tc>
          <w:tcPr>
            <w:tcW w:w="1172" w:type="dxa"/>
            <w:tcBorders>
              <w:bottom w:val="single" w:sz="12" w:space="0" w:color="auto"/>
            </w:tcBorders>
          </w:tcPr>
          <w:p w14:paraId="1E3589AE" w14:textId="283D1388" w:rsidR="006F2E17" w:rsidRDefault="00EF544C" w:rsidP="00401C8A">
            <w:r>
              <w:t>1</w:t>
            </w:r>
          </w:p>
        </w:tc>
      </w:tr>
      <w:tr w:rsidR="006F2E17" w14:paraId="2955A788" w14:textId="77777777" w:rsidTr="00401C8A">
        <w:trPr>
          <w:trHeight w:val="451"/>
        </w:trPr>
        <w:tc>
          <w:tcPr>
            <w:tcW w:w="1551" w:type="dxa"/>
            <w:tcBorders>
              <w:top w:val="single" w:sz="12" w:space="0" w:color="auto"/>
            </w:tcBorders>
          </w:tcPr>
          <w:p w14:paraId="326F26D7" w14:textId="77777777" w:rsidR="006F2E17" w:rsidRDefault="006F2E17" w:rsidP="00401C8A">
            <w:r>
              <w:t>Flow Value =</w:t>
            </w:r>
          </w:p>
        </w:tc>
        <w:tc>
          <w:tcPr>
            <w:tcW w:w="1172" w:type="dxa"/>
            <w:tcBorders>
              <w:top w:val="single" w:sz="12" w:space="0" w:color="auto"/>
            </w:tcBorders>
          </w:tcPr>
          <w:p w14:paraId="6D31C4BE" w14:textId="7C027B3E" w:rsidR="006F2E17" w:rsidRDefault="00EF544C" w:rsidP="00401C8A">
            <w:r>
              <w:t>3</w:t>
            </w:r>
          </w:p>
        </w:tc>
      </w:tr>
    </w:tbl>
    <w:p w14:paraId="5608E5A5" w14:textId="1189845D" w:rsidR="006F2E17" w:rsidRDefault="00982749" w:rsidP="006F2E17">
      <w:r w:rsidRPr="00D16934">
        <w:rPr>
          <w:noProof/>
        </w:rPr>
        <w:drawing>
          <wp:inline distT="0" distB="0" distL="0" distR="0" wp14:anchorId="63A7A7F8" wp14:editId="086A051A">
            <wp:extent cx="3895344" cy="29169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344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ED198" w14:textId="1685AA38" w:rsidR="006F2E17" w:rsidRDefault="006F2E17" w:rsidP="006F2E17"/>
    <w:p w14:paraId="069B8838" w14:textId="77777777" w:rsidR="006F2E17" w:rsidRDefault="006F2E17" w:rsidP="006F2E17"/>
    <w:p w14:paraId="17C57136" w14:textId="77777777" w:rsidR="006F2E17" w:rsidRDefault="006F2E17" w:rsidP="006F2E17">
      <w:r>
        <w:br w:type="page"/>
      </w:r>
    </w:p>
    <w:p w14:paraId="0C94E62F" w14:textId="77777777" w:rsidR="006F2E17" w:rsidRDefault="00016348" w:rsidP="006F2E17">
      <w:r>
        <w:lastRenderedPageBreak/>
        <w:t>1</w:t>
      </w:r>
      <w:r w:rsidR="00D829EB">
        <w:t>-2. (2</w:t>
      </w:r>
      <w:r w:rsidR="006F2E17">
        <w:t xml:space="preserve"> point</w:t>
      </w:r>
      <w:r w:rsidR="00D829EB">
        <w:t>s</w:t>
      </w:r>
      <w:r w:rsidR="006F2E17">
        <w:t xml:space="preserve">) The residual network of the flow in </w:t>
      </w:r>
      <w:r>
        <w:t>1</w:t>
      </w:r>
      <w:r w:rsidR="006F2E17">
        <w:t>-1 is illustrated as follows. Fill in the residual capacities in the table. Overdraw an augmenting path with the solid lines. What is the capacity of the augmenting path?</w:t>
      </w:r>
    </w:p>
    <w:p w14:paraId="474F4A14" w14:textId="2480B5A9" w:rsidR="006F2E17" w:rsidRDefault="00D16934" w:rsidP="006F2E17">
      <w:r w:rsidRPr="00D16934">
        <w:rPr>
          <w:noProof/>
        </w:rPr>
        <w:drawing>
          <wp:inline distT="0" distB="0" distL="0" distR="0" wp14:anchorId="78C5E790" wp14:editId="60FD7600">
            <wp:extent cx="3895344" cy="29169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344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9B329" w14:textId="77777777" w:rsidR="006F2E17" w:rsidRDefault="006F2E17" w:rsidP="006F2E17"/>
    <w:tbl>
      <w:tblPr>
        <w:tblStyle w:val="TableGrid"/>
        <w:tblpPr w:leftFromText="180" w:rightFromText="180" w:vertAnchor="text" w:horzAnchor="page" w:tblpX="1874" w:tblpYSpec="bottom"/>
        <w:tblW w:w="0" w:type="auto"/>
        <w:tblLook w:val="04A0" w:firstRow="1" w:lastRow="0" w:firstColumn="1" w:lastColumn="0" w:noHBand="0" w:noVBand="1"/>
      </w:tblPr>
      <w:tblGrid>
        <w:gridCol w:w="1163"/>
        <w:gridCol w:w="1352"/>
        <w:gridCol w:w="328"/>
        <w:gridCol w:w="1268"/>
        <w:gridCol w:w="1191"/>
      </w:tblGrid>
      <w:tr w:rsidR="006F2E17" w14:paraId="371B612A" w14:textId="77777777" w:rsidTr="00401C8A">
        <w:trPr>
          <w:trHeight w:val="630"/>
        </w:trPr>
        <w:tc>
          <w:tcPr>
            <w:tcW w:w="1163" w:type="dxa"/>
          </w:tcPr>
          <w:p w14:paraId="05BB1A31" w14:textId="77777777" w:rsidR="006F2E17" w:rsidRDefault="006F2E17" w:rsidP="00401C8A">
            <w:r>
              <w:t>Arc</w:t>
            </w:r>
          </w:p>
        </w:tc>
        <w:tc>
          <w:tcPr>
            <w:tcW w:w="1352" w:type="dxa"/>
          </w:tcPr>
          <w:p w14:paraId="75E88BA9" w14:textId="77777777" w:rsidR="006F2E17" w:rsidRDefault="006F2E17" w:rsidP="00401C8A">
            <w:r>
              <w:t>Residual Capacity</w:t>
            </w:r>
          </w:p>
        </w:tc>
        <w:tc>
          <w:tcPr>
            <w:tcW w:w="328" w:type="dxa"/>
          </w:tcPr>
          <w:p w14:paraId="7542C5A2" w14:textId="77777777" w:rsidR="006F2E17" w:rsidRDefault="006F2E17" w:rsidP="00401C8A"/>
        </w:tc>
        <w:tc>
          <w:tcPr>
            <w:tcW w:w="1268" w:type="dxa"/>
          </w:tcPr>
          <w:p w14:paraId="1DA4BFC8" w14:textId="77777777" w:rsidR="006F2E17" w:rsidRDefault="006F2E17" w:rsidP="00401C8A">
            <w:r>
              <w:t>Arc</w:t>
            </w:r>
          </w:p>
        </w:tc>
        <w:tc>
          <w:tcPr>
            <w:tcW w:w="1190" w:type="dxa"/>
          </w:tcPr>
          <w:p w14:paraId="545E0CBC" w14:textId="77777777" w:rsidR="006F2E17" w:rsidRDefault="006F2E17" w:rsidP="00401C8A">
            <w:r>
              <w:t>Residual Capacity</w:t>
            </w:r>
          </w:p>
        </w:tc>
      </w:tr>
      <w:tr w:rsidR="006F2E17" w14:paraId="6D5D4BA7" w14:textId="77777777" w:rsidTr="00401C8A">
        <w:trPr>
          <w:trHeight w:val="605"/>
        </w:trPr>
        <w:tc>
          <w:tcPr>
            <w:tcW w:w="1163" w:type="dxa"/>
          </w:tcPr>
          <w:p w14:paraId="306B4C12" w14:textId="77777777" w:rsidR="006F2E17" w:rsidRDefault="006F2E17" w:rsidP="00401C8A">
            <w:r>
              <w:t>(s,1)</w:t>
            </w:r>
          </w:p>
        </w:tc>
        <w:tc>
          <w:tcPr>
            <w:tcW w:w="1352" w:type="dxa"/>
          </w:tcPr>
          <w:p w14:paraId="1F5210C7" w14:textId="77777777" w:rsidR="006F2E17" w:rsidRDefault="006F2E17" w:rsidP="00401C8A"/>
        </w:tc>
        <w:tc>
          <w:tcPr>
            <w:tcW w:w="328" w:type="dxa"/>
          </w:tcPr>
          <w:p w14:paraId="2A5A6BA6" w14:textId="77777777" w:rsidR="006F2E17" w:rsidRDefault="006F2E17" w:rsidP="00401C8A"/>
        </w:tc>
        <w:tc>
          <w:tcPr>
            <w:tcW w:w="1268" w:type="dxa"/>
          </w:tcPr>
          <w:p w14:paraId="69E09279" w14:textId="77777777" w:rsidR="006F2E17" w:rsidRDefault="006F2E17" w:rsidP="00401C8A">
            <w:r>
              <w:t>(1,s)</w:t>
            </w:r>
          </w:p>
        </w:tc>
        <w:tc>
          <w:tcPr>
            <w:tcW w:w="1190" w:type="dxa"/>
          </w:tcPr>
          <w:p w14:paraId="67601D9F" w14:textId="77777777" w:rsidR="006F2E17" w:rsidRDefault="006F2E17" w:rsidP="00401C8A"/>
        </w:tc>
      </w:tr>
      <w:tr w:rsidR="006F2E17" w14:paraId="4CB4400E" w14:textId="77777777" w:rsidTr="00401C8A">
        <w:trPr>
          <w:trHeight w:val="630"/>
        </w:trPr>
        <w:tc>
          <w:tcPr>
            <w:tcW w:w="1163" w:type="dxa"/>
          </w:tcPr>
          <w:p w14:paraId="2F2C3F47" w14:textId="24EFEE80" w:rsidR="006F2E17" w:rsidRDefault="006F2E17" w:rsidP="00401C8A">
            <w:r>
              <w:t>(s,</w:t>
            </w:r>
            <w:r w:rsidR="00EF544C">
              <w:t>3</w:t>
            </w:r>
            <w:r>
              <w:t>)</w:t>
            </w:r>
          </w:p>
        </w:tc>
        <w:tc>
          <w:tcPr>
            <w:tcW w:w="1352" w:type="dxa"/>
          </w:tcPr>
          <w:p w14:paraId="4F845923" w14:textId="77777777" w:rsidR="006F2E17" w:rsidRDefault="006F2E17" w:rsidP="00401C8A"/>
        </w:tc>
        <w:tc>
          <w:tcPr>
            <w:tcW w:w="328" w:type="dxa"/>
          </w:tcPr>
          <w:p w14:paraId="235C8575" w14:textId="77777777" w:rsidR="006F2E17" w:rsidRDefault="006F2E17" w:rsidP="00401C8A"/>
        </w:tc>
        <w:tc>
          <w:tcPr>
            <w:tcW w:w="1268" w:type="dxa"/>
          </w:tcPr>
          <w:p w14:paraId="2F78A901" w14:textId="26504C56" w:rsidR="006F2E17" w:rsidRDefault="006F2E17" w:rsidP="00401C8A">
            <w:r>
              <w:t>(</w:t>
            </w:r>
            <w:r w:rsidR="00EF544C">
              <w:t>3</w:t>
            </w:r>
            <w:r>
              <w:t>,s)</w:t>
            </w:r>
          </w:p>
        </w:tc>
        <w:tc>
          <w:tcPr>
            <w:tcW w:w="1190" w:type="dxa"/>
          </w:tcPr>
          <w:p w14:paraId="42F85A7D" w14:textId="77777777" w:rsidR="006F2E17" w:rsidRDefault="006F2E17" w:rsidP="00401C8A"/>
        </w:tc>
      </w:tr>
      <w:tr w:rsidR="006F2E17" w14:paraId="7FC9EEAA" w14:textId="77777777" w:rsidTr="00401C8A">
        <w:trPr>
          <w:trHeight w:val="630"/>
        </w:trPr>
        <w:tc>
          <w:tcPr>
            <w:tcW w:w="1163" w:type="dxa"/>
          </w:tcPr>
          <w:p w14:paraId="3A0A4056" w14:textId="5C9EC52E" w:rsidR="006F2E17" w:rsidRDefault="006F2E17" w:rsidP="00401C8A">
            <w:r>
              <w:t>(</w:t>
            </w:r>
            <w:r w:rsidR="00EF544C">
              <w:t>1</w:t>
            </w:r>
            <w:r>
              <w:t>,</w:t>
            </w:r>
            <w:r w:rsidR="00EF544C">
              <w:t>2</w:t>
            </w:r>
            <w:r>
              <w:t>)</w:t>
            </w:r>
          </w:p>
        </w:tc>
        <w:tc>
          <w:tcPr>
            <w:tcW w:w="1352" w:type="dxa"/>
          </w:tcPr>
          <w:p w14:paraId="3653089F" w14:textId="77777777" w:rsidR="006F2E17" w:rsidRDefault="006F2E17" w:rsidP="00401C8A"/>
        </w:tc>
        <w:tc>
          <w:tcPr>
            <w:tcW w:w="328" w:type="dxa"/>
          </w:tcPr>
          <w:p w14:paraId="2A7E8C63" w14:textId="77777777" w:rsidR="006F2E17" w:rsidRDefault="006F2E17" w:rsidP="00401C8A"/>
        </w:tc>
        <w:tc>
          <w:tcPr>
            <w:tcW w:w="1268" w:type="dxa"/>
          </w:tcPr>
          <w:p w14:paraId="53DC7686" w14:textId="5EAA6915" w:rsidR="006F2E17" w:rsidRDefault="006F2E17" w:rsidP="00401C8A">
            <w:r>
              <w:t>(</w:t>
            </w:r>
            <w:r w:rsidR="00EF544C">
              <w:t>2</w:t>
            </w:r>
            <w:r>
              <w:t>,</w:t>
            </w:r>
            <w:r w:rsidR="00EF544C">
              <w:t>1</w:t>
            </w:r>
            <w:r>
              <w:t>)</w:t>
            </w:r>
          </w:p>
        </w:tc>
        <w:tc>
          <w:tcPr>
            <w:tcW w:w="1190" w:type="dxa"/>
          </w:tcPr>
          <w:p w14:paraId="4BBBD43C" w14:textId="77777777" w:rsidR="006F2E17" w:rsidRDefault="006F2E17" w:rsidP="00401C8A"/>
        </w:tc>
      </w:tr>
      <w:tr w:rsidR="006F2E17" w14:paraId="6680606B" w14:textId="77777777" w:rsidTr="00401C8A">
        <w:trPr>
          <w:trHeight w:val="630"/>
        </w:trPr>
        <w:tc>
          <w:tcPr>
            <w:tcW w:w="1163" w:type="dxa"/>
          </w:tcPr>
          <w:p w14:paraId="00D5ED0B" w14:textId="49FAAD23" w:rsidR="006F2E17" w:rsidRDefault="006F2E17" w:rsidP="00401C8A">
            <w:r>
              <w:t>(1,</w:t>
            </w:r>
            <w:r w:rsidR="00EF544C">
              <w:t>4</w:t>
            </w:r>
            <w:r>
              <w:t>)</w:t>
            </w:r>
          </w:p>
        </w:tc>
        <w:tc>
          <w:tcPr>
            <w:tcW w:w="1352" w:type="dxa"/>
          </w:tcPr>
          <w:p w14:paraId="29F36716" w14:textId="77777777" w:rsidR="006F2E17" w:rsidRDefault="006F2E17" w:rsidP="00401C8A"/>
        </w:tc>
        <w:tc>
          <w:tcPr>
            <w:tcW w:w="328" w:type="dxa"/>
          </w:tcPr>
          <w:p w14:paraId="79C67149" w14:textId="77777777" w:rsidR="006F2E17" w:rsidRDefault="006F2E17" w:rsidP="00401C8A"/>
        </w:tc>
        <w:tc>
          <w:tcPr>
            <w:tcW w:w="1268" w:type="dxa"/>
          </w:tcPr>
          <w:p w14:paraId="4CF4EEFF" w14:textId="4CC6027C" w:rsidR="006F2E17" w:rsidRDefault="006F2E17" w:rsidP="00401C8A">
            <w:r>
              <w:t>(</w:t>
            </w:r>
            <w:r w:rsidR="00EF544C">
              <w:t>4</w:t>
            </w:r>
            <w:r>
              <w:t>,1)</w:t>
            </w:r>
          </w:p>
        </w:tc>
        <w:tc>
          <w:tcPr>
            <w:tcW w:w="1190" w:type="dxa"/>
          </w:tcPr>
          <w:p w14:paraId="6B819D67" w14:textId="77777777" w:rsidR="006F2E17" w:rsidRDefault="006F2E17" w:rsidP="00401C8A"/>
        </w:tc>
      </w:tr>
      <w:tr w:rsidR="006F2E17" w14:paraId="23CC8DF6" w14:textId="77777777" w:rsidTr="00401C8A">
        <w:trPr>
          <w:trHeight w:val="605"/>
        </w:trPr>
        <w:tc>
          <w:tcPr>
            <w:tcW w:w="1163" w:type="dxa"/>
          </w:tcPr>
          <w:p w14:paraId="65FFC734" w14:textId="4D9B83C7" w:rsidR="006F2E17" w:rsidRDefault="006F2E17" w:rsidP="00401C8A">
            <w:r>
              <w:t>(3</w:t>
            </w:r>
            <w:r w:rsidR="00EF544C">
              <w:t>,2</w:t>
            </w:r>
            <w:r>
              <w:t>)</w:t>
            </w:r>
          </w:p>
        </w:tc>
        <w:tc>
          <w:tcPr>
            <w:tcW w:w="1352" w:type="dxa"/>
          </w:tcPr>
          <w:p w14:paraId="208A0A08" w14:textId="77777777" w:rsidR="006F2E17" w:rsidRDefault="006F2E17" w:rsidP="00401C8A"/>
        </w:tc>
        <w:tc>
          <w:tcPr>
            <w:tcW w:w="328" w:type="dxa"/>
          </w:tcPr>
          <w:p w14:paraId="6AAF9D36" w14:textId="77777777" w:rsidR="006F2E17" w:rsidRDefault="006F2E17" w:rsidP="00401C8A"/>
        </w:tc>
        <w:tc>
          <w:tcPr>
            <w:tcW w:w="1268" w:type="dxa"/>
          </w:tcPr>
          <w:p w14:paraId="6E2F0551" w14:textId="565E0BD5" w:rsidR="006F2E17" w:rsidRDefault="006F2E17" w:rsidP="00401C8A">
            <w:r>
              <w:t>(</w:t>
            </w:r>
            <w:r w:rsidR="00EF544C">
              <w:t>2</w:t>
            </w:r>
            <w:r>
              <w:t>,</w:t>
            </w:r>
            <w:r w:rsidR="00EF544C">
              <w:t>3</w:t>
            </w:r>
            <w:r>
              <w:t>)</w:t>
            </w:r>
          </w:p>
        </w:tc>
        <w:tc>
          <w:tcPr>
            <w:tcW w:w="1190" w:type="dxa"/>
          </w:tcPr>
          <w:p w14:paraId="1CEBF96D" w14:textId="77777777" w:rsidR="006F2E17" w:rsidRDefault="006F2E17" w:rsidP="00401C8A"/>
        </w:tc>
      </w:tr>
      <w:tr w:rsidR="006F2E17" w14:paraId="6595390C" w14:textId="77777777" w:rsidTr="00401C8A">
        <w:trPr>
          <w:trHeight w:val="630"/>
        </w:trPr>
        <w:tc>
          <w:tcPr>
            <w:tcW w:w="1163" w:type="dxa"/>
          </w:tcPr>
          <w:p w14:paraId="796ED527" w14:textId="70BE29E6" w:rsidR="006F2E17" w:rsidRDefault="006F2E17" w:rsidP="00401C8A">
            <w:r>
              <w:t>(</w:t>
            </w:r>
            <w:r w:rsidR="00EF544C">
              <w:t>3</w:t>
            </w:r>
            <w:r>
              <w:t>,</w:t>
            </w:r>
            <w:r w:rsidR="00EF544C">
              <w:t>4</w:t>
            </w:r>
            <w:r>
              <w:t>)</w:t>
            </w:r>
          </w:p>
        </w:tc>
        <w:tc>
          <w:tcPr>
            <w:tcW w:w="1352" w:type="dxa"/>
          </w:tcPr>
          <w:p w14:paraId="2BF4419D" w14:textId="77777777" w:rsidR="006F2E17" w:rsidRDefault="006F2E17" w:rsidP="00401C8A"/>
        </w:tc>
        <w:tc>
          <w:tcPr>
            <w:tcW w:w="328" w:type="dxa"/>
          </w:tcPr>
          <w:p w14:paraId="5485F508" w14:textId="77777777" w:rsidR="006F2E17" w:rsidRDefault="006F2E17" w:rsidP="00401C8A"/>
        </w:tc>
        <w:tc>
          <w:tcPr>
            <w:tcW w:w="1268" w:type="dxa"/>
          </w:tcPr>
          <w:p w14:paraId="32161B4F" w14:textId="78793AAF" w:rsidR="006F2E17" w:rsidRDefault="006F2E17" w:rsidP="00401C8A">
            <w:r>
              <w:t>(</w:t>
            </w:r>
            <w:r w:rsidR="00EF544C">
              <w:t>4</w:t>
            </w:r>
            <w:r>
              <w:t>,</w:t>
            </w:r>
            <w:r w:rsidR="00EF544C">
              <w:t>3</w:t>
            </w:r>
            <w:r>
              <w:t>)</w:t>
            </w:r>
          </w:p>
        </w:tc>
        <w:tc>
          <w:tcPr>
            <w:tcW w:w="1190" w:type="dxa"/>
          </w:tcPr>
          <w:p w14:paraId="152272A7" w14:textId="77777777" w:rsidR="006F2E17" w:rsidRDefault="006F2E17" w:rsidP="00401C8A"/>
        </w:tc>
      </w:tr>
      <w:tr w:rsidR="006F2E17" w14:paraId="2B9DCAB2" w14:textId="77777777" w:rsidTr="00401C8A">
        <w:trPr>
          <w:trHeight w:val="630"/>
        </w:trPr>
        <w:tc>
          <w:tcPr>
            <w:tcW w:w="1163" w:type="dxa"/>
          </w:tcPr>
          <w:p w14:paraId="28BA6D08" w14:textId="313FF367" w:rsidR="006F2E17" w:rsidRDefault="006F2E17" w:rsidP="00401C8A">
            <w:r>
              <w:t>(</w:t>
            </w:r>
            <w:r w:rsidR="00EF544C">
              <w:t>2</w:t>
            </w:r>
            <w:r>
              <w:t>,t)</w:t>
            </w:r>
          </w:p>
        </w:tc>
        <w:tc>
          <w:tcPr>
            <w:tcW w:w="1352" w:type="dxa"/>
          </w:tcPr>
          <w:p w14:paraId="12F5A66C" w14:textId="77777777" w:rsidR="006F2E17" w:rsidRDefault="006F2E17" w:rsidP="00401C8A"/>
        </w:tc>
        <w:tc>
          <w:tcPr>
            <w:tcW w:w="328" w:type="dxa"/>
          </w:tcPr>
          <w:p w14:paraId="74FE40E4" w14:textId="77777777" w:rsidR="006F2E17" w:rsidRDefault="006F2E17" w:rsidP="00401C8A"/>
        </w:tc>
        <w:tc>
          <w:tcPr>
            <w:tcW w:w="1268" w:type="dxa"/>
          </w:tcPr>
          <w:p w14:paraId="590C6BDA" w14:textId="77777777" w:rsidR="006F2E17" w:rsidRDefault="006F2E17" w:rsidP="00401C8A">
            <w:r>
              <w:t>(t,2)</w:t>
            </w:r>
          </w:p>
        </w:tc>
        <w:tc>
          <w:tcPr>
            <w:tcW w:w="1190" w:type="dxa"/>
          </w:tcPr>
          <w:p w14:paraId="4C92824E" w14:textId="77777777" w:rsidR="006F2E17" w:rsidRDefault="006F2E17" w:rsidP="00401C8A"/>
        </w:tc>
      </w:tr>
      <w:tr w:rsidR="006F2E17" w14:paraId="390E0E14" w14:textId="77777777" w:rsidTr="00401C8A">
        <w:trPr>
          <w:trHeight w:val="605"/>
        </w:trPr>
        <w:tc>
          <w:tcPr>
            <w:tcW w:w="1163" w:type="dxa"/>
            <w:tcBorders>
              <w:bottom w:val="single" w:sz="12" w:space="0" w:color="auto"/>
            </w:tcBorders>
          </w:tcPr>
          <w:p w14:paraId="5F75D8C4" w14:textId="515DB8DC" w:rsidR="006F2E17" w:rsidRDefault="006F2E17" w:rsidP="00401C8A">
            <w:r>
              <w:t>(</w:t>
            </w:r>
            <w:r w:rsidR="00EF544C">
              <w:t>4</w:t>
            </w:r>
            <w:r>
              <w:t>,t)</w:t>
            </w: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14:paraId="4709C9B2" w14:textId="77777777" w:rsidR="006F2E17" w:rsidRDefault="006F2E17" w:rsidP="00401C8A"/>
        </w:tc>
        <w:tc>
          <w:tcPr>
            <w:tcW w:w="328" w:type="dxa"/>
            <w:tcBorders>
              <w:bottom w:val="single" w:sz="12" w:space="0" w:color="auto"/>
            </w:tcBorders>
          </w:tcPr>
          <w:p w14:paraId="5D8B7A1E" w14:textId="77777777" w:rsidR="006F2E17" w:rsidRDefault="006F2E17" w:rsidP="00401C8A"/>
        </w:tc>
        <w:tc>
          <w:tcPr>
            <w:tcW w:w="1268" w:type="dxa"/>
            <w:tcBorders>
              <w:bottom w:val="single" w:sz="12" w:space="0" w:color="auto"/>
            </w:tcBorders>
          </w:tcPr>
          <w:p w14:paraId="4AD8C38A" w14:textId="23D8F165" w:rsidR="006F2E17" w:rsidRDefault="006F2E17" w:rsidP="00401C8A">
            <w:r>
              <w:t>(t,</w:t>
            </w:r>
            <w:r w:rsidR="00EF544C">
              <w:t>4</w:t>
            </w:r>
            <w:r>
              <w:t>)</w:t>
            </w: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14:paraId="78D25B86" w14:textId="77777777" w:rsidR="006F2E17" w:rsidRDefault="006F2E17" w:rsidP="00401C8A"/>
        </w:tc>
      </w:tr>
      <w:tr w:rsidR="006F2E17" w14:paraId="6B035428" w14:textId="77777777" w:rsidTr="00401C8A">
        <w:trPr>
          <w:trHeight w:val="605"/>
        </w:trPr>
        <w:tc>
          <w:tcPr>
            <w:tcW w:w="530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B3EEC68" w14:textId="77777777" w:rsidR="006F2E17" w:rsidRDefault="006F2E17" w:rsidP="00401C8A"/>
          <w:p w14:paraId="68003522" w14:textId="77777777" w:rsidR="006F2E17" w:rsidRDefault="006F2E17" w:rsidP="00401C8A">
            <w:r>
              <w:t>Capacity of the augmenting path =</w:t>
            </w:r>
            <w:r w:rsidRPr="00454A4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</w:t>
            </w:r>
            <w:r w:rsidRPr="00454A4A">
              <w:rPr>
                <w:u w:val="single"/>
              </w:rPr>
              <w:t>.</w:t>
            </w:r>
          </w:p>
        </w:tc>
      </w:tr>
    </w:tbl>
    <w:p w14:paraId="79C07791" w14:textId="77777777" w:rsidR="006F2E17" w:rsidRDefault="006F2E17" w:rsidP="006F2E17"/>
    <w:p w14:paraId="67B7EB63" w14:textId="77777777" w:rsidR="006F2E17" w:rsidRDefault="006F2E17" w:rsidP="006F2E17"/>
    <w:p w14:paraId="15CE1C98" w14:textId="77777777" w:rsidR="006F2E17" w:rsidRDefault="006F2E17" w:rsidP="006F2E17"/>
    <w:p w14:paraId="1F2BAEB7" w14:textId="77777777" w:rsidR="006F2E17" w:rsidRDefault="006F2E17" w:rsidP="006F2E17"/>
    <w:p w14:paraId="69DA5E7F" w14:textId="77777777" w:rsidR="006F2E17" w:rsidRDefault="006F2E17" w:rsidP="006F2E17"/>
    <w:p w14:paraId="79681AEE" w14:textId="77777777" w:rsidR="006F2E17" w:rsidRDefault="006F2E17" w:rsidP="006F2E17"/>
    <w:p w14:paraId="29DE12C6" w14:textId="77777777" w:rsidR="006F2E17" w:rsidRDefault="006F2E17" w:rsidP="006F2E17"/>
    <w:p w14:paraId="47830893" w14:textId="77777777" w:rsidR="006F2E17" w:rsidRDefault="006F2E17" w:rsidP="006F2E17"/>
    <w:p w14:paraId="08ECD6A8" w14:textId="77777777" w:rsidR="006F2E17" w:rsidRDefault="006F2E17" w:rsidP="006F2E17"/>
    <w:p w14:paraId="00F3AA0D" w14:textId="77777777" w:rsidR="006F2E17" w:rsidRDefault="006F2E17" w:rsidP="006F2E17"/>
    <w:p w14:paraId="1ECF5EFC" w14:textId="77777777" w:rsidR="006F2E17" w:rsidRDefault="006F2E17" w:rsidP="006F2E17"/>
    <w:p w14:paraId="147BAE1C" w14:textId="77777777" w:rsidR="006F2E17" w:rsidRDefault="006F2E17" w:rsidP="006F2E17">
      <w:r>
        <w:br w:type="page"/>
      </w:r>
    </w:p>
    <w:p w14:paraId="67D32EDD" w14:textId="3AD07A25" w:rsidR="006F2E17" w:rsidRDefault="00016348" w:rsidP="006F2E17">
      <w:r>
        <w:lastRenderedPageBreak/>
        <w:t>1</w:t>
      </w:r>
      <w:r w:rsidR="00D829EB">
        <w:t>-3. (2</w:t>
      </w:r>
      <w:r w:rsidR="006F2E17">
        <w:t xml:space="preserve"> point</w:t>
      </w:r>
      <w:r w:rsidR="00D829EB">
        <w:t>s</w:t>
      </w:r>
      <w:r w:rsidR="006F2E17">
        <w:t>) What is the new flow</w:t>
      </w:r>
      <w:r>
        <w:t xml:space="preserve"> augmented by the path flow in 1</w:t>
      </w:r>
      <w:r w:rsidR="006F2E17">
        <w:t xml:space="preserve">-2? (Fill in the blanks in the table on the right.) And, what is the new </w:t>
      </w:r>
      <w:r w:rsidR="006F2E17" w:rsidRPr="005A0752">
        <w:t>flow value?</w:t>
      </w:r>
      <w:r w:rsidR="006F2E17">
        <w:t xml:space="preserve"> </w:t>
      </w:r>
    </w:p>
    <w:p w14:paraId="2BB9CFCE" w14:textId="5C04F470" w:rsidR="006F2E17" w:rsidRDefault="00982749" w:rsidP="006F2E17">
      <w:r w:rsidRPr="00982749">
        <w:rPr>
          <w:noProof/>
        </w:rPr>
        <w:drawing>
          <wp:anchor distT="0" distB="0" distL="114300" distR="114300" simplePos="0" relativeHeight="251658240" behindDoc="0" locked="0" layoutInCell="1" allowOverlap="1" wp14:anchorId="6EABD2D8" wp14:editId="76A4B7E9">
            <wp:simplePos x="0" y="0"/>
            <wp:positionH relativeFrom="column">
              <wp:posOffset>23495</wp:posOffset>
            </wp:positionH>
            <wp:positionV relativeFrom="page">
              <wp:posOffset>1746885</wp:posOffset>
            </wp:positionV>
            <wp:extent cx="3895344" cy="2916936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344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1551"/>
        <w:gridCol w:w="1172"/>
      </w:tblGrid>
      <w:tr w:rsidR="006F2E17" w14:paraId="06D8AA51" w14:textId="77777777" w:rsidTr="00401C8A">
        <w:trPr>
          <w:trHeight w:val="469"/>
        </w:trPr>
        <w:tc>
          <w:tcPr>
            <w:tcW w:w="1551" w:type="dxa"/>
          </w:tcPr>
          <w:p w14:paraId="1265E935" w14:textId="77777777" w:rsidR="006F2E17" w:rsidRDefault="006F2E17" w:rsidP="00401C8A">
            <w:r>
              <w:t>Variable</w:t>
            </w:r>
          </w:p>
        </w:tc>
        <w:tc>
          <w:tcPr>
            <w:tcW w:w="1172" w:type="dxa"/>
          </w:tcPr>
          <w:p w14:paraId="6AB041C9" w14:textId="77777777" w:rsidR="006F2E17" w:rsidRDefault="006F2E17" w:rsidP="00401C8A">
            <w:r>
              <w:t>Value</w:t>
            </w:r>
          </w:p>
        </w:tc>
      </w:tr>
      <w:tr w:rsidR="00EF544C" w14:paraId="06319042" w14:textId="77777777" w:rsidTr="00401C8A">
        <w:trPr>
          <w:trHeight w:val="451"/>
        </w:trPr>
        <w:tc>
          <w:tcPr>
            <w:tcW w:w="1551" w:type="dxa"/>
          </w:tcPr>
          <w:p w14:paraId="410AA74A" w14:textId="44B9038F" w:rsidR="00EF544C" w:rsidRDefault="00EF544C" w:rsidP="00EF544C">
            <w:r>
              <w:t>x</w:t>
            </w:r>
            <w:r w:rsidRPr="009F28C9">
              <w:rPr>
                <w:vertAlign w:val="subscript"/>
              </w:rPr>
              <w:t>s1</w:t>
            </w:r>
          </w:p>
        </w:tc>
        <w:tc>
          <w:tcPr>
            <w:tcW w:w="1172" w:type="dxa"/>
          </w:tcPr>
          <w:p w14:paraId="50C08EC2" w14:textId="77777777" w:rsidR="00EF544C" w:rsidRDefault="00EF544C" w:rsidP="00EF544C"/>
        </w:tc>
      </w:tr>
      <w:tr w:rsidR="00EF544C" w14:paraId="3D2954E6" w14:textId="77777777" w:rsidTr="00401C8A">
        <w:trPr>
          <w:trHeight w:val="469"/>
        </w:trPr>
        <w:tc>
          <w:tcPr>
            <w:tcW w:w="1551" w:type="dxa"/>
          </w:tcPr>
          <w:p w14:paraId="3677D70B" w14:textId="575E14A6" w:rsidR="00EF544C" w:rsidRDefault="00EF544C" w:rsidP="00EF544C">
            <w:r>
              <w:t>x</w:t>
            </w:r>
            <w:r>
              <w:rPr>
                <w:vertAlign w:val="subscript"/>
              </w:rPr>
              <w:t>s3</w:t>
            </w:r>
          </w:p>
        </w:tc>
        <w:tc>
          <w:tcPr>
            <w:tcW w:w="1172" w:type="dxa"/>
          </w:tcPr>
          <w:p w14:paraId="2E819B23" w14:textId="77777777" w:rsidR="00EF544C" w:rsidRDefault="00EF544C" w:rsidP="00EF544C"/>
        </w:tc>
      </w:tr>
      <w:tr w:rsidR="00EF544C" w14:paraId="2DB32EE3" w14:textId="77777777" w:rsidTr="00401C8A">
        <w:trPr>
          <w:trHeight w:val="469"/>
        </w:trPr>
        <w:tc>
          <w:tcPr>
            <w:tcW w:w="1551" w:type="dxa"/>
          </w:tcPr>
          <w:p w14:paraId="75AAC475" w14:textId="0B0D42BB" w:rsidR="00EF544C" w:rsidRDefault="00EF544C" w:rsidP="00EF544C">
            <w:r>
              <w:t>x</w:t>
            </w:r>
            <w:r>
              <w:rPr>
                <w:vertAlign w:val="subscript"/>
              </w:rPr>
              <w:t>12</w:t>
            </w:r>
          </w:p>
        </w:tc>
        <w:tc>
          <w:tcPr>
            <w:tcW w:w="1172" w:type="dxa"/>
          </w:tcPr>
          <w:p w14:paraId="333FB298" w14:textId="77777777" w:rsidR="00EF544C" w:rsidRDefault="00EF544C" w:rsidP="00EF544C"/>
        </w:tc>
      </w:tr>
      <w:tr w:rsidR="00EF544C" w14:paraId="06989EA8" w14:textId="77777777" w:rsidTr="00401C8A">
        <w:trPr>
          <w:trHeight w:val="469"/>
        </w:trPr>
        <w:tc>
          <w:tcPr>
            <w:tcW w:w="1551" w:type="dxa"/>
          </w:tcPr>
          <w:p w14:paraId="4E1A80BF" w14:textId="37950AEF" w:rsidR="00EF544C" w:rsidRDefault="00EF544C" w:rsidP="00EF544C">
            <w:r>
              <w:t>x</w:t>
            </w:r>
            <w:r w:rsidRPr="009F28C9">
              <w:rPr>
                <w:vertAlign w:val="subscript"/>
              </w:rPr>
              <w:t>1</w:t>
            </w:r>
            <w:r>
              <w:rPr>
                <w:vertAlign w:val="subscript"/>
              </w:rPr>
              <w:t>4</w:t>
            </w:r>
          </w:p>
        </w:tc>
        <w:tc>
          <w:tcPr>
            <w:tcW w:w="1172" w:type="dxa"/>
          </w:tcPr>
          <w:p w14:paraId="69CA07C2" w14:textId="77777777" w:rsidR="00EF544C" w:rsidRDefault="00EF544C" w:rsidP="00EF544C"/>
        </w:tc>
      </w:tr>
      <w:tr w:rsidR="00EF544C" w14:paraId="7BA252A2" w14:textId="77777777" w:rsidTr="00401C8A">
        <w:trPr>
          <w:trHeight w:val="451"/>
        </w:trPr>
        <w:tc>
          <w:tcPr>
            <w:tcW w:w="1551" w:type="dxa"/>
          </w:tcPr>
          <w:p w14:paraId="280B4C34" w14:textId="53C531FA" w:rsidR="00EF544C" w:rsidRDefault="00EF544C" w:rsidP="00EF544C">
            <w:r>
              <w:t>x</w:t>
            </w:r>
            <w:r>
              <w:rPr>
                <w:vertAlign w:val="subscript"/>
              </w:rPr>
              <w:t>32</w:t>
            </w:r>
          </w:p>
        </w:tc>
        <w:tc>
          <w:tcPr>
            <w:tcW w:w="1172" w:type="dxa"/>
          </w:tcPr>
          <w:p w14:paraId="54773112" w14:textId="77777777" w:rsidR="00EF544C" w:rsidRDefault="00EF544C" w:rsidP="00EF544C"/>
        </w:tc>
      </w:tr>
      <w:tr w:rsidR="00EF544C" w14:paraId="244B903F" w14:textId="77777777" w:rsidTr="00401C8A">
        <w:trPr>
          <w:trHeight w:val="469"/>
        </w:trPr>
        <w:tc>
          <w:tcPr>
            <w:tcW w:w="1551" w:type="dxa"/>
          </w:tcPr>
          <w:p w14:paraId="1D48FB8D" w14:textId="60365814" w:rsidR="00EF544C" w:rsidRDefault="00EF544C" w:rsidP="00EF544C">
            <w:r>
              <w:t>x</w:t>
            </w:r>
            <w:r>
              <w:rPr>
                <w:vertAlign w:val="subscript"/>
              </w:rPr>
              <w:t>34</w:t>
            </w:r>
          </w:p>
        </w:tc>
        <w:tc>
          <w:tcPr>
            <w:tcW w:w="1172" w:type="dxa"/>
          </w:tcPr>
          <w:p w14:paraId="13E71CE1" w14:textId="77777777" w:rsidR="00EF544C" w:rsidRDefault="00EF544C" w:rsidP="00EF544C"/>
        </w:tc>
      </w:tr>
      <w:tr w:rsidR="00EF544C" w14:paraId="1D6604D2" w14:textId="77777777" w:rsidTr="00401C8A">
        <w:trPr>
          <w:trHeight w:val="469"/>
        </w:trPr>
        <w:tc>
          <w:tcPr>
            <w:tcW w:w="1551" w:type="dxa"/>
          </w:tcPr>
          <w:p w14:paraId="01E996AF" w14:textId="1FD91A60" w:rsidR="00EF544C" w:rsidRDefault="00EF544C" w:rsidP="00EF544C">
            <w:r>
              <w:t>x</w:t>
            </w:r>
            <w:r>
              <w:rPr>
                <w:vertAlign w:val="subscript"/>
              </w:rPr>
              <w:t>2t</w:t>
            </w:r>
          </w:p>
        </w:tc>
        <w:tc>
          <w:tcPr>
            <w:tcW w:w="1172" w:type="dxa"/>
          </w:tcPr>
          <w:p w14:paraId="79466A39" w14:textId="77777777" w:rsidR="00EF544C" w:rsidRDefault="00EF544C" w:rsidP="00EF544C"/>
        </w:tc>
      </w:tr>
      <w:tr w:rsidR="00EF544C" w14:paraId="0D8BAAB0" w14:textId="77777777" w:rsidTr="00401C8A">
        <w:trPr>
          <w:trHeight w:val="451"/>
        </w:trPr>
        <w:tc>
          <w:tcPr>
            <w:tcW w:w="1551" w:type="dxa"/>
            <w:tcBorders>
              <w:bottom w:val="single" w:sz="12" w:space="0" w:color="auto"/>
            </w:tcBorders>
          </w:tcPr>
          <w:p w14:paraId="6DD3BD49" w14:textId="2904F48F" w:rsidR="00EF544C" w:rsidRDefault="00EF544C" w:rsidP="00EF544C">
            <w:r>
              <w:t>x</w:t>
            </w:r>
            <w:r>
              <w:rPr>
                <w:vertAlign w:val="subscript"/>
              </w:rPr>
              <w:t>4t</w:t>
            </w:r>
          </w:p>
        </w:tc>
        <w:tc>
          <w:tcPr>
            <w:tcW w:w="1172" w:type="dxa"/>
            <w:tcBorders>
              <w:bottom w:val="single" w:sz="12" w:space="0" w:color="auto"/>
            </w:tcBorders>
          </w:tcPr>
          <w:p w14:paraId="6F1180EB" w14:textId="77777777" w:rsidR="00EF544C" w:rsidRDefault="00EF544C" w:rsidP="00EF544C"/>
        </w:tc>
      </w:tr>
      <w:tr w:rsidR="006F2E17" w14:paraId="2A7C307D" w14:textId="77777777" w:rsidTr="00401C8A">
        <w:trPr>
          <w:trHeight w:val="451"/>
        </w:trPr>
        <w:tc>
          <w:tcPr>
            <w:tcW w:w="1551" w:type="dxa"/>
            <w:tcBorders>
              <w:top w:val="single" w:sz="12" w:space="0" w:color="auto"/>
            </w:tcBorders>
          </w:tcPr>
          <w:p w14:paraId="421FEA65" w14:textId="77777777" w:rsidR="006F2E17" w:rsidRDefault="006F2E17" w:rsidP="00401C8A">
            <w:r>
              <w:t>Flow Value =</w:t>
            </w:r>
          </w:p>
        </w:tc>
        <w:tc>
          <w:tcPr>
            <w:tcW w:w="1172" w:type="dxa"/>
            <w:tcBorders>
              <w:top w:val="single" w:sz="12" w:space="0" w:color="auto"/>
            </w:tcBorders>
          </w:tcPr>
          <w:p w14:paraId="5D6FF0F8" w14:textId="77777777" w:rsidR="006F2E17" w:rsidRDefault="006F2E17" w:rsidP="00401C8A"/>
        </w:tc>
      </w:tr>
    </w:tbl>
    <w:p w14:paraId="795CEF71" w14:textId="2D637825" w:rsidR="006F2E17" w:rsidRDefault="00982749" w:rsidP="006F2E17">
      <w:r>
        <w:br w:type="textWrapping" w:clear="all"/>
      </w:r>
    </w:p>
    <w:p w14:paraId="7D5ABF8D" w14:textId="77777777" w:rsidR="006F2E17" w:rsidRDefault="006F2E17" w:rsidP="006F2E17"/>
    <w:p w14:paraId="1D738E05" w14:textId="77777777" w:rsidR="006F2E17" w:rsidRDefault="006F2E17" w:rsidP="006F2E17"/>
    <w:p w14:paraId="751C0ACA" w14:textId="77777777" w:rsidR="006F2E17" w:rsidRDefault="006F2E17" w:rsidP="006F2E17">
      <w:r>
        <w:br w:type="page"/>
      </w:r>
    </w:p>
    <w:p w14:paraId="4FD6D155" w14:textId="77777777" w:rsidR="006F2E17" w:rsidRDefault="00016348" w:rsidP="006F2E17">
      <w:r>
        <w:lastRenderedPageBreak/>
        <w:t>1</w:t>
      </w:r>
      <w:r w:rsidR="006F2E17">
        <w:t>-4. (</w:t>
      </w:r>
      <w:r w:rsidR="00D829EB">
        <w:t>2</w:t>
      </w:r>
      <w:r w:rsidR="006F2E17">
        <w:t xml:space="preserve"> point</w:t>
      </w:r>
      <w:r w:rsidR="00D829EB">
        <w:t>s</w:t>
      </w:r>
      <w:r w:rsidR="006F2E17">
        <w:t>) Fill in the blanks of the table with the residual capacities on the residual network of the new flow.</w:t>
      </w:r>
    </w:p>
    <w:p w14:paraId="7F297DB8" w14:textId="717A41F8" w:rsidR="006F2E17" w:rsidRDefault="00F441AB" w:rsidP="006F2E17">
      <w:r w:rsidRPr="00D16934">
        <w:rPr>
          <w:noProof/>
        </w:rPr>
        <w:drawing>
          <wp:inline distT="0" distB="0" distL="0" distR="0" wp14:anchorId="7A41C725" wp14:editId="4881C09D">
            <wp:extent cx="3895344" cy="291693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344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905DC" w14:textId="77777777" w:rsidR="006F2E17" w:rsidRDefault="006F2E17" w:rsidP="006F2E17"/>
    <w:tbl>
      <w:tblPr>
        <w:tblStyle w:val="TableGrid"/>
        <w:tblpPr w:leftFromText="180" w:rightFromText="180" w:vertAnchor="text" w:horzAnchor="page" w:tblpX="1874" w:tblpYSpec="bottom"/>
        <w:tblW w:w="0" w:type="auto"/>
        <w:tblLook w:val="04A0" w:firstRow="1" w:lastRow="0" w:firstColumn="1" w:lastColumn="0" w:noHBand="0" w:noVBand="1"/>
      </w:tblPr>
      <w:tblGrid>
        <w:gridCol w:w="955"/>
        <w:gridCol w:w="1110"/>
        <w:gridCol w:w="270"/>
        <w:gridCol w:w="1041"/>
        <w:gridCol w:w="977"/>
      </w:tblGrid>
      <w:tr w:rsidR="006F2E17" w14:paraId="0E852DD7" w14:textId="77777777" w:rsidTr="00401C8A">
        <w:trPr>
          <w:trHeight w:val="459"/>
        </w:trPr>
        <w:tc>
          <w:tcPr>
            <w:tcW w:w="955" w:type="dxa"/>
          </w:tcPr>
          <w:p w14:paraId="3BF2B93D" w14:textId="77777777" w:rsidR="006F2E17" w:rsidRDefault="006F2E17" w:rsidP="00401C8A">
            <w:r>
              <w:t>Arc</w:t>
            </w:r>
          </w:p>
        </w:tc>
        <w:tc>
          <w:tcPr>
            <w:tcW w:w="1110" w:type="dxa"/>
          </w:tcPr>
          <w:p w14:paraId="69B93DC9" w14:textId="77777777" w:rsidR="006F2E17" w:rsidRDefault="006F2E17" w:rsidP="00401C8A">
            <w:r>
              <w:t>Residual Capacity</w:t>
            </w:r>
          </w:p>
        </w:tc>
        <w:tc>
          <w:tcPr>
            <w:tcW w:w="270" w:type="dxa"/>
          </w:tcPr>
          <w:p w14:paraId="0284460E" w14:textId="77777777" w:rsidR="006F2E17" w:rsidRDefault="006F2E17" w:rsidP="00401C8A"/>
        </w:tc>
        <w:tc>
          <w:tcPr>
            <w:tcW w:w="1041" w:type="dxa"/>
          </w:tcPr>
          <w:p w14:paraId="27802822" w14:textId="77777777" w:rsidR="006F2E17" w:rsidRDefault="006F2E17" w:rsidP="00401C8A">
            <w:r>
              <w:t>Arc</w:t>
            </w:r>
          </w:p>
        </w:tc>
        <w:tc>
          <w:tcPr>
            <w:tcW w:w="977" w:type="dxa"/>
          </w:tcPr>
          <w:p w14:paraId="7A9057CC" w14:textId="77777777" w:rsidR="006F2E17" w:rsidRDefault="006F2E17" w:rsidP="00401C8A">
            <w:r>
              <w:t>Residual Capacity</w:t>
            </w:r>
          </w:p>
        </w:tc>
      </w:tr>
      <w:tr w:rsidR="00EF544C" w14:paraId="72D9A5D7" w14:textId="77777777" w:rsidTr="00401C8A">
        <w:trPr>
          <w:trHeight w:val="441"/>
        </w:trPr>
        <w:tc>
          <w:tcPr>
            <w:tcW w:w="955" w:type="dxa"/>
          </w:tcPr>
          <w:p w14:paraId="263C46FB" w14:textId="3DD48B6F" w:rsidR="00EF544C" w:rsidRDefault="00EF544C" w:rsidP="00EF544C">
            <w:r>
              <w:t>(s,1)</w:t>
            </w:r>
          </w:p>
        </w:tc>
        <w:tc>
          <w:tcPr>
            <w:tcW w:w="1110" w:type="dxa"/>
          </w:tcPr>
          <w:p w14:paraId="717BD5A9" w14:textId="77777777" w:rsidR="00EF544C" w:rsidRDefault="00EF544C" w:rsidP="00EF544C"/>
        </w:tc>
        <w:tc>
          <w:tcPr>
            <w:tcW w:w="270" w:type="dxa"/>
          </w:tcPr>
          <w:p w14:paraId="36C0A35D" w14:textId="77777777" w:rsidR="00EF544C" w:rsidRDefault="00EF544C" w:rsidP="00EF544C"/>
        </w:tc>
        <w:tc>
          <w:tcPr>
            <w:tcW w:w="1041" w:type="dxa"/>
          </w:tcPr>
          <w:p w14:paraId="17480114" w14:textId="7F4FBBD5" w:rsidR="00EF544C" w:rsidRDefault="00EF544C" w:rsidP="00EF544C">
            <w:r>
              <w:t>(1,s)</w:t>
            </w:r>
          </w:p>
        </w:tc>
        <w:tc>
          <w:tcPr>
            <w:tcW w:w="977" w:type="dxa"/>
          </w:tcPr>
          <w:p w14:paraId="405E0B05" w14:textId="77777777" w:rsidR="00EF544C" w:rsidRDefault="00EF544C" w:rsidP="00EF544C"/>
        </w:tc>
      </w:tr>
      <w:tr w:rsidR="00EF544C" w14:paraId="09E93A94" w14:textId="77777777" w:rsidTr="00401C8A">
        <w:trPr>
          <w:trHeight w:val="459"/>
        </w:trPr>
        <w:tc>
          <w:tcPr>
            <w:tcW w:w="955" w:type="dxa"/>
          </w:tcPr>
          <w:p w14:paraId="22BC1FF2" w14:textId="7E276AA0" w:rsidR="00EF544C" w:rsidRDefault="00EF544C" w:rsidP="00EF544C">
            <w:r>
              <w:t>(s,3)</w:t>
            </w:r>
          </w:p>
        </w:tc>
        <w:tc>
          <w:tcPr>
            <w:tcW w:w="1110" w:type="dxa"/>
          </w:tcPr>
          <w:p w14:paraId="26223DB0" w14:textId="77777777" w:rsidR="00EF544C" w:rsidRDefault="00EF544C" w:rsidP="00EF544C"/>
        </w:tc>
        <w:tc>
          <w:tcPr>
            <w:tcW w:w="270" w:type="dxa"/>
          </w:tcPr>
          <w:p w14:paraId="0AA55A50" w14:textId="77777777" w:rsidR="00EF544C" w:rsidRDefault="00EF544C" w:rsidP="00EF544C"/>
        </w:tc>
        <w:tc>
          <w:tcPr>
            <w:tcW w:w="1041" w:type="dxa"/>
          </w:tcPr>
          <w:p w14:paraId="04866C95" w14:textId="327F0154" w:rsidR="00EF544C" w:rsidRDefault="00EF544C" w:rsidP="00EF544C">
            <w:r>
              <w:t>(3,s)</w:t>
            </w:r>
          </w:p>
        </w:tc>
        <w:tc>
          <w:tcPr>
            <w:tcW w:w="977" w:type="dxa"/>
          </w:tcPr>
          <w:p w14:paraId="3400487A" w14:textId="77777777" w:rsidR="00EF544C" w:rsidRDefault="00EF544C" w:rsidP="00EF544C"/>
        </w:tc>
      </w:tr>
      <w:tr w:rsidR="00EF544C" w14:paraId="624D761F" w14:textId="77777777" w:rsidTr="00401C8A">
        <w:trPr>
          <w:trHeight w:val="459"/>
        </w:trPr>
        <w:tc>
          <w:tcPr>
            <w:tcW w:w="955" w:type="dxa"/>
          </w:tcPr>
          <w:p w14:paraId="5378F377" w14:textId="5FE62AD4" w:rsidR="00EF544C" w:rsidRDefault="00EF544C" w:rsidP="00EF544C">
            <w:r>
              <w:t>(1,2)</w:t>
            </w:r>
          </w:p>
        </w:tc>
        <w:tc>
          <w:tcPr>
            <w:tcW w:w="1110" w:type="dxa"/>
          </w:tcPr>
          <w:p w14:paraId="622102CE" w14:textId="77777777" w:rsidR="00EF544C" w:rsidRDefault="00EF544C" w:rsidP="00EF544C"/>
        </w:tc>
        <w:tc>
          <w:tcPr>
            <w:tcW w:w="270" w:type="dxa"/>
          </w:tcPr>
          <w:p w14:paraId="27758C3A" w14:textId="77777777" w:rsidR="00EF544C" w:rsidRDefault="00EF544C" w:rsidP="00EF544C"/>
        </w:tc>
        <w:tc>
          <w:tcPr>
            <w:tcW w:w="1041" w:type="dxa"/>
          </w:tcPr>
          <w:p w14:paraId="63915C6B" w14:textId="2978D8C2" w:rsidR="00EF544C" w:rsidRDefault="00EF544C" w:rsidP="00EF544C">
            <w:r>
              <w:t>(2,1)</w:t>
            </w:r>
          </w:p>
        </w:tc>
        <w:tc>
          <w:tcPr>
            <w:tcW w:w="977" w:type="dxa"/>
          </w:tcPr>
          <w:p w14:paraId="5A935C6C" w14:textId="77777777" w:rsidR="00EF544C" w:rsidRDefault="00EF544C" w:rsidP="00EF544C"/>
        </w:tc>
      </w:tr>
      <w:tr w:rsidR="00EF544C" w14:paraId="43113D0B" w14:textId="77777777" w:rsidTr="00401C8A">
        <w:trPr>
          <w:trHeight w:val="459"/>
        </w:trPr>
        <w:tc>
          <w:tcPr>
            <w:tcW w:w="955" w:type="dxa"/>
          </w:tcPr>
          <w:p w14:paraId="50B969C3" w14:textId="1D9C184E" w:rsidR="00EF544C" w:rsidRDefault="00EF544C" w:rsidP="00EF544C">
            <w:r>
              <w:t>(1,4)</w:t>
            </w:r>
          </w:p>
        </w:tc>
        <w:tc>
          <w:tcPr>
            <w:tcW w:w="1110" w:type="dxa"/>
          </w:tcPr>
          <w:p w14:paraId="741B4A42" w14:textId="77777777" w:rsidR="00EF544C" w:rsidRDefault="00EF544C" w:rsidP="00EF544C"/>
        </w:tc>
        <w:tc>
          <w:tcPr>
            <w:tcW w:w="270" w:type="dxa"/>
          </w:tcPr>
          <w:p w14:paraId="55FCBFCF" w14:textId="77777777" w:rsidR="00EF544C" w:rsidRDefault="00EF544C" w:rsidP="00EF544C"/>
        </w:tc>
        <w:tc>
          <w:tcPr>
            <w:tcW w:w="1041" w:type="dxa"/>
          </w:tcPr>
          <w:p w14:paraId="5C574F86" w14:textId="78231F2B" w:rsidR="00EF544C" w:rsidRDefault="00EF544C" w:rsidP="00EF544C">
            <w:r>
              <w:t>(4,1)</w:t>
            </w:r>
          </w:p>
        </w:tc>
        <w:tc>
          <w:tcPr>
            <w:tcW w:w="977" w:type="dxa"/>
          </w:tcPr>
          <w:p w14:paraId="1C92B407" w14:textId="77777777" w:rsidR="00EF544C" w:rsidRDefault="00EF544C" w:rsidP="00EF544C"/>
        </w:tc>
      </w:tr>
      <w:tr w:rsidR="00EF544C" w14:paraId="49FC241B" w14:textId="77777777" w:rsidTr="00401C8A">
        <w:trPr>
          <w:trHeight w:val="441"/>
        </w:trPr>
        <w:tc>
          <w:tcPr>
            <w:tcW w:w="955" w:type="dxa"/>
          </w:tcPr>
          <w:p w14:paraId="075FBA4C" w14:textId="3744EB4B" w:rsidR="00EF544C" w:rsidRDefault="00EF544C" w:rsidP="00EF544C">
            <w:r>
              <w:t>(3,2)</w:t>
            </w:r>
          </w:p>
        </w:tc>
        <w:tc>
          <w:tcPr>
            <w:tcW w:w="1110" w:type="dxa"/>
          </w:tcPr>
          <w:p w14:paraId="7E7AAD47" w14:textId="77777777" w:rsidR="00EF544C" w:rsidRDefault="00EF544C" w:rsidP="00EF544C"/>
        </w:tc>
        <w:tc>
          <w:tcPr>
            <w:tcW w:w="270" w:type="dxa"/>
          </w:tcPr>
          <w:p w14:paraId="43567B6C" w14:textId="77777777" w:rsidR="00EF544C" w:rsidRDefault="00EF544C" w:rsidP="00EF544C"/>
        </w:tc>
        <w:tc>
          <w:tcPr>
            <w:tcW w:w="1041" w:type="dxa"/>
          </w:tcPr>
          <w:p w14:paraId="67C9B72C" w14:textId="20438DC6" w:rsidR="00EF544C" w:rsidRDefault="00EF544C" w:rsidP="00EF544C">
            <w:r>
              <w:t>(2,3)</w:t>
            </w:r>
          </w:p>
        </w:tc>
        <w:tc>
          <w:tcPr>
            <w:tcW w:w="977" w:type="dxa"/>
          </w:tcPr>
          <w:p w14:paraId="40850420" w14:textId="77777777" w:rsidR="00EF544C" w:rsidRDefault="00EF544C" w:rsidP="00EF544C"/>
        </w:tc>
      </w:tr>
      <w:tr w:rsidR="00EF544C" w14:paraId="0E77CACE" w14:textId="77777777" w:rsidTr="00401C8A">
        <w:trPr>
          <w:trHeight w:val="459"/>
        </w:trPr>
        <w:tc>
          <w:tcPr>
            <w:tcW w:w="955" w:type="dxa"/>
          </w:tcPr>
          <w:p w14:paraId="6901E989" w14:textId="2AE5DDA5" w:rsidR="00EF544C" w:rsidRDefault="00EF544C" w:rsidP="00EF544C">
            <w:r>
              <w:t>(3,4)</w:t>
            </w:r>
          </w:p>
        </w:tc>
        <w:tc>
          <w:tcPr>
            <w:tcW w:w="1110" w:type="dxa"/>
          </w:tcPr>
          <w:p w14:paraId="096922C9" w14:textId="77777777" w:rsidR="00EF544C" w:rsidRDefault="00EF544C" w:rsidP="00EF544C"/>
        </w:tc>
        <w:tc>
          <w:tcPr>
            <w:tcW w:w="270" w:type="dxa"/>
          </w:tcPr>
          <w:p w14:paraId="21682FB8" w14:textId="77777777" w:rsidR="00EF544C" w:rsidRDefault="00EF544C" w:rsidP="00EF544C"/>
        </w:tc>
        <w:tc>
          <w:tcPr>
            <w:tcW w:w="1041" w:type="dxa"/>
          </w:tcPr>
          <w:p w14:paraId="34FB7040" w14:textId="4E4FD878" w:rsidR="00EF544C" w:rsidRDefault="00EF544C" w:rsidP="00EF544C">
            <w:r>
              <w:t>(4,3)</w:t>
            </w:r>
          </w:p>
        </w:tc>
        <w:tc>
          <w:tcPr>
            <w:tcW w:w="977" w:type="dxa"/>
          </w:tcPr>
          <w:p w14:paraId="2D0E08E3" w14:textId="77777777" w:rsidR="00EF544C" w:rsidRDefault="00EF544C" w:rsidP="00EF544C"/>
        </w:tc>
      </w:tr>
      <w:tr w:rsidR="00EF544C" w14:paraId="6E07CF47" w14:textId="77777777" w:rsidTr="00401C8A">
        <w:trPr>
          <w:trHeight w:val="459"/>
        </w:trPr>
        <w:tc>
          <w:tcPr>
            <w:tcW w:w="955" w:type="dxa"/>
          </w:tcPr>
          <w:p w14:paraId="24ABE840" w14:textId="221715FA" w:rsidR="00EF544C" w:rsidRDefault="00EF544C" w:rsidP="00EF544C">
            <w:r>
              <w:t>(2,t)</w:t>
            </w:r>
          </w:p>
        </w:tc>
        <w:tc>
          <w:tcPr>
            <w:tcW w:w="1110" w:type="dxa"/>
          </w:tcPr>
          <w:p w14:paraId="71F9A78E" w14:textId="77777777" w:rsidR="00EF544C" w:rsidRDefault="00EF544C" w:rsidP="00EF544C"/>
        </w:tc>
        <w:tc>
          <w:tcPr>
            <w:tcW w:w="270" w:type="dxa"/>
          </w:tcPr>
          <w:p w14:paraId="119DD74B" w14:textId="77777777" w:rsidR="00EF544C" w:rsidRDefault="00EF544C" w:rsidP="00EF544C"/>
        </w:tc>
        <w:tc>
          <w:tcPr>
            <w:tcW w:w="1041" w:type="dxa"/>
          </w:tcPr>
          <w:p w14:paraId="6F591084" w14:textId="6D2A3ADC" w:rsidR="00EF544C" w:rsidRDefault="00EF544C" w:rsidP="00EF544C">
            <w:r>
              <w:t>(t,2)</w:t>
            </w:r>
          </w:p>
        </w:tc>
        <w:tc>
          <w:tcPr>
            <w:tcW w:w="977" w:type="dxa"/>
          </w:tcPr>
          <w:p w14:paraId="46DB819A" w14:textId="77777777" w:rsidR="00EF544C" w:rsidRDefault="00EF544C" w:rsidP="00EF544C"/>
        </w:tc>
      </w:tr>
      <w:tr w:rsidR="00EF544C" w14:paraId="2BE4DDE2" w14:textId="77777777" w:rsidTr="00401C8A">
        <w:trPr>
          <w:trHeight w:val="441"/>
        </w:trPr>
        <w:tc>
          <w:tcPr>
            <w:tcW w:w="955" w:type="dxa"/>
          </w:tcPr>
          <w:p w14:paraId="3CA7CAEF" w14:textId="727DAE2F" w:rsidR="00EF544C" w:rsidRDefault="00EF544C" w:rsidP="00EF544C">
            <w:r>
              <w:t>(4,t)</w:t>
            </w:r>
          </w:p>
        </w:tc>
        <w:tc>
          <w:tcPr>
            <w:tcW w:w="1110" w:type="dxa"/>
          </w:tcPr>
          <w:p w14:paraId="0C20FB49" w14:textId="77777777" w:rsidR="00EF544C" w:rsidRDefault="00EF544C" w:rsidP="00EF544C"/>
        </w:tc>
        <w:tc>
          <w:tcPr>
            <w:tcW w:w="270" w:type="dxa"/>
          </w:tcPr>
          <w:p w14:paraId="6854C56E" w14:textId="77777777" w:rsidR="00EF544C" w:rsidRDefault="00EF544C" w:rsidP="00EF544C"/>
        </w:tc>
        <w:tc>
          <w:tcPr>
            <w:tcW w:w="1041" w:type="dxa"/>
          </w:tcPr>
          <w:p w14:paraId="172709B8" w14:textId="6B786EB6" w:rsidR="00EF544C" w:rsidRDefault="00EF544C" w:rsidP="00EF544C">
            <w:r>
              <w:t>(t,4)</w:t>
            </w:r>
          </w:p>
        </w:tc>
        <w:tc>
          <w:tcPr>
            <w:tcW w:w="977" w:type="dxa"/>
          </w:tcPr>
          <w:p w14:paraId="4FAC9BE1" w14:textId="77777777" w:rsidR="00EF544C" w:rsidRDefault="00EF544C" w:rsidP="00EF544C"/>
        </w:tc>
      </w:tr>
    </w:tbl>
    <w:p w14:paraId="0620E419" w14:textId="77777777" w:rsidR="006F2E17" w:rsidRDefault="006F2E17" w:rsidP="006F2E17"/>
    <w:p w14:paraId="36DB4104" w14:textId="77777777" w:rsidR="006F2E17" w:rsidRDefault="006F2E17" w:rsidP="006F2E17"/>
    <w:p w14:paraId="1459F732" w14:textId="77777777" w:rsidR="006F2E17" w:rsidRDefault="006F2E17" w:rsidP="006F2E17"/>
    <w:p w14:paraId="5A6CEA3E" w14:textId="77777777" w:rsidR="006F2E17" w:rsidRDefault="006F2E17" w:rsidP="006F2E17"/>
    <w:p w14:paraId="1F632564" w14:textId="77777777" w:rsidR="006F2E17" w:rsidRDefault="006F2E17" w:rsidP="006F2E17"/>
    <w:p w14:paraId="399E3124" w14:textId="77777777" w:rsidR="006F2E17" w:rsidRDefault="006F2E17" w:rsidP="006F2E17"/>
    <w:p w14:paraId="04CFF452" w14:textId="77777777" w:rsidR="006F2E17" w:rsidRDefault="006F2E17" w:rsidP="006F2E17"/>
    <w:p w14:paraId="38DC90C8" w14:textId="77777777" w:rsidR="006F2E17" w:rsidRDefault="006F2E17" w:rsidP="006F2E17"/>
    <w:p w14:paraId="00AB1BD5" w14:textId="77777777" w:rsidR="006F2E17" w:rsidRDefault="006F2E17" w:rsidP="006F2E17"/>
    <w:p w14:paraId="3F575F52" w14:textId="77777777" w:rsidR="006F2E17" w:rsidRDefault="006F2E17" w:rsidP="006F2E17"/>
    <w:p w14:paraId="15F09553" w14:textId="77777777" w:rsidR="006F2E17" w:rsidRDefault="006F2E17" w:rsidP="006F2E17"/>
    <w:p w14:paraId="499D4980" w14:textId="77777777" w:rsidR="006F2E17" w:rsidRDefault="006F2E17" w:rsidP="006F2E17">
      <w:r>
        <w:br w:type="page"/>
      </w:r>
    </w:p>
    <w:p w14:paraId="32197DC1" w14:textId="77777777" w:rsidR="006F2E17" w:rsidRDefault="00016348" w:rsidP="006F2E17">
      <w:r>
        <w:lastRenderedPageBreak/>
        <w:t>1</w:t>
      </w:r>
      <w:r w:rsidR="00D829EB">
        <w:t>-5</w:t>
      </w:r>
      <w:r w:rsidR="00B0184D">
        <w:t>. (2</w:t>
      </w:r>
      <w:r w:rsidR="006F2E17">
        <w:t xml:space="preserve"> points) Certify with a cut (S, T), s </w:t>
      </w:r>
      <m:oMath>
        <m:r>
          <w:rPr>
            <w:rFonts w:ascii="Cambria Math" w:hAnsi="Cambria Math"/>
          </w:rPr>
          <m:t>∈</m:t>
        </m:r>
      </m:oMath>
      <w:r w:rsidR="006F2E17">
        <w:t xml:space="preserve"> S and t </w:t>
      </w:r>
      <m:oMath>
        <m:r>
          <w:rPr>
            <w:rFonts w:ascii="Cambria Math" w:hAnsi="Cambria Math"/>
          </w:rPr>
          <m:t>∈</m:t>
        </m:r>
      </m:oMath>
      <w:r w:rsidR="006F2E17">
        <w:t xml:space="preserve"> T, that the new flow is optimal. Explicitly write the nodes of S and T, and overdraw the cut edges with solid lines on the figure. What is the cut capacity?</w:t>
      </w:r>
    </w:p>
    <w:p w14:paraId="16FA2F2E" w14:textId="77777777" w:rsidR="006F2E17" w:rsidRDefault="006F2E17" w:rsidP="006F2E17"/>
    <w:p w14:paraId="16F0B7ED" w14:textId="77777777" w:rsidR="006F2E17" w:rsidRPr="00CD58A5" w:rsidRDefault="006F2E17" w:rsidP="006F2E17">
      <w:pPr>
        <w:rPr>
          <w:u w:val="single"/>
        </w:rPr>
      </w:pPr>
      <w:r w:rsidRPr="00CD58A5">
        <w:rPr>
          <w:u w:val="single"/>
        </w:rPr>
        <w:t xml:space="preserve">Answer: S = </w:t>
      </w:r>
      <w:r>
        <w:rPr>
          <w:u w:val="single"/>
        </w:rPr>
        <w:t>{</w:t>
      </w:r>
      <w:r w:rsidRPr="00CD58A5">
        <w:rPr>
          <w:u w:val="single"/>
        </w:rPr>
        <w:t xml:space="preserve">                              </w:t>
      </w:r>
      <w:r>
        <w:rPr>
          <w:u w:val="single"/>
        </w:rPr>
        <w:t xml:space="preserve">   }</w:t>
      </w:r>
      <w:r w:rsidRPr="00CD58A5">
        <w:rPr>
          <w:u w:val="single"/>
        </w:rPr>
        <w:t xml:space="preserve">, T = </w:t>
      </w:r>
      <w:r>
        <w:rPr>
          <w:u w:val="single"/>
        </w:rPr>
        <w:t xml:space="preserve">{                                   }, Cut Capacity =                     </w:t>
      </w:r>
      <w:r w:rsidRPr="00CD58A5">
        <w:rPr>
          <w:u w:val="single"/>
        </w:rPr>
        <w:t>.</w:t>
      </w:r>
    </w:p>
    <w:p w14:paraId="2BCCCC20" w14:textId="77777777" w:rsidR="006F2E17" w:rsidRDefault="006F2E17" w:rsidP="006F2E17">
      <w:r>
        <w:t xml:space="preserve"> </w:t>
      </w:r>
    </w:p>
    <w:p w14:paraId="6ABFB6F9" w14:textId="77777777" w:rsidR="006F2E17" w:rsidRDefault="006F2E17" w:rsidP="006F2E17"/>
    <w:p w14:paraId="57DB5602" w14:textId="38CA0935" w:rsidR="006F2E17" w:rsidRDefault="00EF544C" w:rsidP="006F2E17">
      <w:r w:rsidRPr="00EF544C">
        <w:rPr>
          <w:noProof/>
        </w:rPr>
        <w:drawing>
          <wp:inline distT="0" distB="0" distL="0" distR="0" wp14:anchorId="39D002FB" wp14:editId="7C0F3105">
            <wp:extent cx="4572396" cy="342929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F659E" w14:textId="77777777" w:rsidR="006F2E17" w:rsidRDefault="006F2E17" w:rsidP="006F2E17"/>
    <w:p w14:paraId="766A1E89" w14:textId="77777777" w:rsidR="002D3669" w:rsidRDefault="002D3669">
      <w:r>
        <w:br w:type="page"/>
      </w:r>
    </w:p>
    <w:p w14:paraId="60225A30" w14:textId="77777777" w:rsidR="002D3669" w:rsidRDefault="002D3669" w:rsidP="002D3669">
      <w:r>
        <w:lastRenderedPageBreak/>
        <w:t>2. Perform the network simplex method to solve the minimum cost network flow problem beginning with the initial basis B = {x</w:t>
      </w:r>
      <w:r w:rsidRPr="00D91B05">
        <w:rPr>
          <w:vertAlign w:val="subscript"/>
        </w:rPr>
        <w:t>s2</w:t>
      </w:r>
      <w:r>
        <w:t xml:space="preserve"> = 3, x</w:t>
      </w:r>
      <w:r w:rsidRPr="00D91B05">
        <w:rPr>
          <w:vertAlign w:val="subscript"/>
        </w:rPr>
        <w:t>2</w:t>
      </w:r>
      <w:r>
        <w:rPr>
          <w:vertAlign w:val="subscript"/>
        </w:rPr>
        <w:t>t</w:t>
      </w:r>
      <w:r>
        <w:t xml:space="preserve"> = 3, x</w:t>
      </w:r>
      <w:r>
        <w:rPr>
          <w:vertAlign w:val="subscript"/>
        </w:rPr>
        <w:t>1t</w:t>
      </w:r>
      <w:r>
        <w:t xml:space="preserve"> = 5, x</w:t>
      </w:r>
      <w:r>
        <w:rPr>
          <w:vertAlign w:val="subscript"/>
        </w:rPr>
        <w:t>3t</w:t>
      </w:r>
      <w:r>
        <w:t xml:space="preserve"> = 4}. The non-basic variables are x</w:t>
      </w:r>
      <w:r>
        <w:rPr>
          <w:vertAlign w:val="subscript"/>
        </w:rPr>
        <w:t>s1</w:t>
      </w:r>
      <w:r>
        <w:t xml:space="preserve"> = 5 and x</w:t>
      </w:r>
      <w:r>
        <w:rPr>
          <w:vertAlign w:val="subscript"/>
        </w:rPr>
        <w:t>s3</w:t>
      </w:r>
      <w:r>
        <w:t xml:space="preserve"> = 4, x</w:t>
      </w:r>
      <w:r>
        <w:rPr>
          <w:vertAlign w:val="subscript"/>
        </w:rPr>
        <w:t>2</w:t>
      </w:r>
      <w:r w:rsidRPr="00E23C12">
        <w:rPr>
          <w:vertAlign w:val="subscript"/>
        </w:rPr>
        <w:t>1</w:t>
      </w:r>
      <w:r>
        <w:t xml:space="preserve"> = 0 and x</w:t>
      </w:r>
      <w:r>
        <w:rPr>
          <w:vertAlign w:val="subscript"/>
        </w:rPr>
        <w:t>23</w:t>
      </w:r>
      <w:r>
        <w:t xml:space="preserve"> = 0. In every iteration, dual variable π</w:t>
      </w:r>
      <w:r w:rsidRPr="00FD0364">
        <w:rPr>
          <w:vertAlign w:val="subscript"/>
        </w:rPr>
        <w:t>s</w:t>
      </w:r>
      <w:r>
        <w:t xml:space="preserve"> = 0. </w:t>
      </w:r>
    </w:p>
    <w:p w14:paraId="20EADD59" w14:textId="77777777" w:rsidR="002D3669" w:rsidRDefault="002D3669" w:rsidP="002D3669">
      <w:r>
        <w:t xml:space="preserve">2-1. </w:t>
      </w:r>
      <w:r w:rsidR="00D829EB">
        <w:t>(2</w:t>
      </w:r>
      <w:r>
        <w:t xml:space="preserve"> point</w:t>
      </w:r>
      <w:r w:rsidR="00D829EB">
        <w:t>s</w:t>
      </w:r>
      <w:r>
        <w:t>) Overdraw the initial basic arcs with the solid lines in the following figure. Calculate and write the dual variables. Calculate and write the reduced costs of the non-basic variables.</w:t>
      </w:r>
    </w:p>
    <w:p w14:paraId="6D3A671C" w14:textId="77777777" w:rsidR="002D3669" w:rsidRDefault="002D3669" w:rsidP="002D3669"/>
    <w:p w14:paraId="37BD7CD9" w14:textId="5FBD657C" w:rsidR="002D3669" w:rsidRDefault="004E6879" w:rsidP="004E6879">
      <w:pPr>
        <w:jc w:val="center"/>
      </w:pPr>
      <w:r w:rsidRPr="004E6879">
        <w:rPr>
          <w:noProof/>
        </w:rPr>
        <w:drawing>
          <wp:inline distT="0" distB="0" distL="0" distR="0" wp14:anchorId="18DBAB39" wp14:editId="3E445D55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2D3669" w14:paraId="3EB03061" w14:textId="77777777" w:rsidTr="00401C8A">
        <w:trPr>
          <w:trHeight w:val="349"/>
        </w:trPr>
        <w:tc>
          <w:tcPr>
            <w:tcW w:w="4679" w:type="dxa"/>
          </w:tcPr>
          <w:p w14:paraId="7B6B5889" w14:textId="77777777" w:rsidR="002D3669" w:rsidRDefault="002D3669" w:rsidP="00401C8A">
            <w:r>
              <w:t>Dual variable</w:t>
            </w:r>
          </w:p>
        </w:tc>
        <w:tc>
          <w:tcPr>
            <w:tcW w:w="4679" w:type="dxa"/>
          </w:tcPr>
          <w:p w14:paraId="60307974" w14:textId="77777777" w:rsidR="002D3669" w:rsidRDefault="002D3669" w:rsidP="00401C8A">
            <w:r>
              <w:t>Value</w:t>
            </w:r>
          </w:p>
        </w:tc>
      </w:tr>
      <w:tr w:rsidR="002D3669" w14:paraId="3E60C6E1" w14:textId="77777777" w:rsidTr="00401C8A">
        <w:trPr>
          <w:trHeight w:val="335"/>
        </w:trPr>
        <w:tc>
          <w:tcPr>
            <w:tcW w:w="4679" w:type="dxa"/>
          </w:tcPr>
          <w:p w14:paraId="083CDFE5" w14:textId="77777777" w:rsidR="002D3669" w:rsidRPr="00AC0CA3" w:rsidRDefault="002D3669" w:rsidP="00401C8A">
            <w:r w:rsidRPr="00AC0CA3">
              <w:t>π</w:t>
            </w:r>
            <w:r w:rsidRPr="00AC0CA3">
              <w:rPr>
                <w:vertAlign w:val="subscript"/>
              </w:rPr>
              <w:t>s</w:t>
            </w:r>
          </w:p>
        </w:tc>
        <w:tc>
          <w:tcPr>
            <w:tcW w:w="4679" w:type="dxa"/>
          </w:tcPr>
          <w:p w14:paraId="226601D3" w14:textId="77777777" w:rsidR="002D3669" w:rsidRDefault="002D3669" w:rsidP="00401C8A">
            <w:r>
              <w:t xml:space="preserve"> 0</w:t>
            </w:r>
          </w:p>
        </w:tc>
      </w:tr>
      <w:tr w:rsidR="002D3669" w14:paraId="1094BF86" w14:textId="77777777" w:rsidTr="00401C8A">
        <w:trPr>
          <w:trHeight w:val="349"/>
        </w:trPr>
        <w:tc>
          <w:tcPr>
            <w:tcW w:w="4679" w:type="dxa"/>
          </w:tcPr>
          <w:p w14:paraId="21BA8DAA" w14:textId="77777777" w:rsidR="002D3669" w:rsidRDefault="002D3669" w:rsidP="00401C8A">
            <w:r w:rsidRPr="00AC0CA3">
              <w:t>π</w:t>
            </w:r>
            <w:r>
              <w:rPr>
                <w:vertAlign w:val="subscript"/>
              </w:rPr>
              <w:t>1</w:t>
            </w:r>
          </w:p>
        </w:tc>
        <w:tc>
          <w:tcPr>
            <w:tcW w:w="4679" w:type="dxa"/>
          </w:tcPr>
          <w:p w14:paraId="0CD98A21" w14:textId="77777777" w:rsidR="002D3669" w:rsidRDefault="002D3669" w:rsidP="00401C8A"/>
        </w:tc>
      </w:tr>
      <w:tr w:rsidR="002D3669" w14:paraId="0265E36F" w14:textId="77777777" w:rsidTr="00401C8A">
        <w:trPr>
          <w:trHeight w:val="349"/>
        </w:trPr>
        <w:tc>
          <w:tcPr>
            <w:tcW w:w="4679" w:type="dxa"/>
          </w:tcPr>
          <w:p w14:paraId="35843F9D" w14:textId="77777777" w:rsidR="002D3669" w:rsidRDefault="002D3669" w:rsidP="00401C8A">
            <w:r w:rsidRPr="00AC0CA3">
              <w:t>π</w:t>
            </w:r>
            <w:r>
              <w:rPr>
                <w:vertAlign w:val="subscript"/>
              </w:rPr>
              <w:t>2</w:t>
            </w:r>
          </w:p>
        </w:tc>
        <w:tc>
          <w:tcPr>
            <w:tcW w:w="4679" w:type="dxa"/>
          </w:tcPr>
          <w:p w14:paraId="2D892BE6" w14:textId="77777777" w:rsidR="002D3669" w:rsidRDefault="002D3669" w:rsidP="00401C8A"/>
        </w:tc>
      </w:tr>
      <w:tr w:rsidR="002D3669" w14:paraId="2AA6B980" w14:textId="77777777" w:rsidTr="00401C8A">
        <w:trPr>
          <w:trHeight w:val="349"/>
        </w:trPr>
        <w:tc>
          <w:tcPr>
            <w:tcW w:w="4679" w:type="dxa"/>
          </w:tcPr>
          <w:p w14:paraId="19D2DABD" w14:textId="77777777" w:rsidR="002D3669" w:rsidRDefault="002D3669" w:rsidP="00401C8A">
            <w:r w:rsidRPr="00AC0CA3">
              <w:t>π</w:t>
            </w:r>
            <w:r>
              <w:rPr>
                <w:vertAlign w:val="subscript"/>
              </w:rPr>
              <w:t>3</w:t>
            </w:r>
          </w:p>
        </w:tc>
        <w:tc>
          <w:tcPr>
            <w:tcW w:w="4679" w:type="dxa"/>
          </w:tcPr>
          <w:p w14:paraId="491E4E18" w14:textId="77777777" w:rsidR="002D3669" w:rsidRDefault="002D3669" w:rsidP="00401C8A"/>
        </w:tc>
      </w:tr>
      <w:tr w:rsidR="002D3669" w14:paraId="6310E5A3" w14:textId="77777777" w:rsidTr="00401C8A">
        <w:trPr>
          <w:trHeight w:val="335"/>
        </w:trPr>
        <w:tc>
          <w:tcPr>
            <w:tcW w:w="4679" w:type="dxa"/>
          </w:tcPr>
          <w:p w14:paraId="5927219D" w14:textId="77777777" w:rsidR="002D3669" w:rsidRDefault="002D3669" w:rsidP="00401C8A">
            <w:r w:rsidRPr="00AC0CA3">
              <w:t>π</w:t>
            </w:r>
            <w:r>
              <w:rPr>
                <w:vertAlign w:val="subscript"/>
              </w:rPr>
              <w:t>t</w:t>
            </w:r>
          </w:p>
        </w:tc>
        <w:tc>
          <w:tcPr>
            <w:tcW w:w="4679" w:type="dxa"/>
          </w:tcPr>
          <w:p w14:paraId="4D417421" w14:textId="77777777" w:rsidR="002D3669" w:rsidRDefault="002D3669" w:rsidP="00401C8A"/>
        </w:tc>
      </w:tr>
    </w:tbl>
    <w:p w14:paraId="1A467B47" w14:textId="77777777" w:rsidR="002D3669" w:rsidRDefault="002D3669" w:rsidP="002D3669"/>
    <w:tbl>
      <w:tblPr>
        <w:tblStyle w:val="TableGrid"/>
        <w:tblW w:w="9401" w:type="dxa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2D3669" w14:paraId="63EE20FE" w14:textId="77777777" w:rsidTr="00401C8A">
        <w:trPr>
          <w:trHeight w:val="352"/>
        </w:trPr>
        <w:tc>
          <w:tcPr>
            <w:tcW w:w="3133" w:type="dxa"/>
          </w:tcPr>
          <w:p w14:paraId="1CF41D33" w14:textId="77777777" w:rsidR="002D3669" w:rsidRDefault="002D3669" w:rsidP="00401C8A">
            <w:r>
              <w:t>Non-basic variable</w:t>
            </w:r>
          </w:p>
        </w:tc>
        <w:tc>
          <w:tcPr>
            <w:tcW w:w="3134" w:type="dxa"/>
          </w:tcPr>
          <w:p w14:paraId="5C10EF2A" w14:textId="77777777" w:rsidR="002D3669" w:rsidRDefault="002D3669" w:rsidP="00401C8A">
            <w:r>
              <w:t xml:space="preserve">Value </w:t>
            </w:r>
          </w:p>
        </w:tc>
        <w:tc>
          <w:tcPr>
            <w:tcW w:w="3134" w:type="dxa"/>
          </w:tcPr>
          <w:p w14:paraId="10B3FC99" w14:textId="77777777" w:rsidR="002D3669" w:rsidRDefault="002D3669" w:rsidP="00401C8A">
            <w:r>
              <w:t>Reduced cost</w:t>
            </w:r>
          </w:p>
        </w:tc>
      </w:tr>
      <w:tr w:rsidR="002D3669" w14:paraId="7020AE88" w14:textId="77777777" w:rsidTr="00401C8A">
        <w:trPr>
          <w:trHeight w:val="338"/>
        </w:trPr>
        <w:tc>
          <w:tcPr>
            <w:tcW w:w="3133" w:type="dxa"/>
          </w:tcPr>
          <w:p w14:paraId="41749EF1" w14:textId="77777777" w:rsidR="002D3669" w:rsidRDefault="002D3669" w:rsidP="00401C8A">
            <w:r>
              <w:t>x</w:t>
            </w:r>
            <w:r w:rsidRPr="00AC0CA3">
              <w:rPr>
                <w:vertAlign w:val="subscript"/>
              </w:rPr>
              <w:t>s1</w:t>
            </w:r>
          </w:p>
        </w:tc>
        <w:tc>
          <w:tcPr>
            <w:tcW w:w="3134" w:type="dxa"/>
          </w:tcPr>
          <w:p w14:paraId="32026841" w14:textId="77777777" w:rsidR="002D3669" w:rsidRDefault="002D3669" w:rsidP="00401C8A">
            <w:r>
              <w:t>5</w:t>
            </w:r>
          </w:p>
        </w:tc>
        <w:tc>
          <w:tcPr>
            <w:tcW w:w="3134" w:type="dxa"/>
          </w:tcPr>
          <w:p w14:paraId="21666440" w14:textId="77777777" w:rsidR="002D3669" w:rsidRDefault="002D3669" w:rsidP="00401C8A"/>
        </w:tc>
      </w:tr>
      <w:tr w:rsidR="002D3669" w14:paraId="53EAA74C" w14:textId="77777777" w:rsidTr="00401C8A">
        <w:trPr>
          <w:trHeight w:val="352"/>
        </w:trPr>
        <w:tc>
          <w:tcPr>
            <w:tcW w:w="3133" w:type="dxa"/>
          </w:tcPr>
          <w:p w14:paraId="30D49BF5" w14:textId="77777777" w:rsidR="002D3669" w:rsidRDefault="002D3669" w:rsidP="00401C8A">
            <w:r>
              <w:t>x</w:t>
            </w:r>
            <w:r>
              <w:rPr>
                <w:vertAlign w:val="subscript"/>
              </w:rPr>
              <w:t>s3</w:t>
            </w:r>
          </w:p>
        </w:tc>
        <w:tc>
          <w:tcPr>
            <w:tcW w:w="3134" w:type="dxa"/>
          </w:tcPr>
          <w:p w14:paraId="676FC5EA" w14:textId="77777777" w:rsidR="002D3669" w:rsidRDefault="002D3669" w:rsidP="00401C8A">
            <w:r>
              <w:t>4</w:t>
            </w:r>
          </w:p>
        </w:tc>
        <w:tc>
          <w:tcPr>
            <w:tcW w:w="3134" w:type="dxa"/>
          </w:tcPr>
          <w:p w14:paraId="46089FE3" w14:textId="77777777" w:rsidR="002D3669" w:rsidRDefault="002D3669" w:rsidP="00401C8A"/>
        </w:tc>
      </w:tr>
      <w:tr w:rsidR="002D3669" w14:paraId="3CCE8EC5" w14:textId="77777777" w:rsidTr="00401C8A">
        <w:trPr>
          <w:trHeight w:val="352"/>
        </w:trPr>
        <w:tc>
          <w:tcPr>
            <w:tcW w:w="3133" w:type="dxa"/>
          </w:tcPr>
          <w:p w14:paraId="6C20F4A9" w14:textId="77777777" w:rsidR="002D3669" w:rsidRDefault="002D3669" w:rsidP="00401C8A">
            <w:r>
              <w:t>x</w:t>
            </w:r>
            <w:r>
              <w:rPr>
                <w:vertAlign w:val="subscript"/>
              </w:rPr>
              <w:t>2</w:t>
            </w:r>
            <w:r w:rsidRPr="00AC0CA3">
              <w:rPr>
                <w:vertAlign w:val="subscript"/>
              </w:rPr>
              <w:t>1</w:t>
            </w:r>
          </w:p>
        </w:tc>
        <w:tc>
          <w:tcPr>
            <w:tcW w:w="3134" w:type="dxa"/>
          </w:tcPr>
          <w:p w14:paraId="4756E05E" w14:textId="77777777" w:rsidR="002D3669" w:rsidRDefault="002D3669" w:rsidP="00401C8A">
            <w:r>
              <w:t>0</w:t>
            </w:r>
          </w:p>
        </w:tc>
        <w:tc>
          <w:tcPr>
            <w:tcW w:w="3134" w:type="dxa"/>
          </w:tcPr>
          <w:p w14:paraId="6AEA626B" w14:textId="77777777" w:rsidR="002D3669" w:rsidRDefault="002D3669" w:rsidP="00401C8A"/>
        </w:tc>
      </w:tr>
      <w:tr w:rsidR="002D3669" w14:paraId="1840194A" w14:textId="77777777" w:rsidTr="00401C8A">
        <w:trPr>
          <w:trHeight w:val="352"/>
        </w:trPr>
        <w:tc>
          <w:tcPr>
            <w:tcW w:w="3133" w:type="dxa"/>
          </w:tcPr>
          <w:p w14:paraId="5B47E49F" w14:textId="77777777" w:rsidR="002D3669" w:rsidRDefault="002D3669" w:rsidP="00401C8A">
            <w:r>
              <w:t>x</w:t>
            </w:r>
            <w:r w:rsidRPr="00AC0CA3">
              <w:rPr>
                <w:vertAlign w:val="subscript"/>
              </w:rPr>
              <w:t>23</w:t>
            </w:r>
          </w:p>
        </w:tc>
        <w:tc>
          <w:tcPr>
            <w:tcW w:w="3134" w:type="dxa"/>
          </w:tcPr>
          <w:p w14:paraId="701A856B" w14:textId="77777777" w:rsidR="002D3669" w:rsidRDefault="002D3669" w:rsidP="00401C8A">
            <w:r>
              <w:t>0</w:t>
            </w:r>
          </w:p>
        </w:tc>
        <w:tc>
          <w:tcPr>
            <w:tcW w:w="3134" w:type="dxa"/>
          </w:tcPr>
          <w:p w14:paraId="447D5C06" w14:textId="77777777" w:rsidR="002D3669" w:rsidRDefault="002D3669" w:rsidP="00401C8A"/>
        </w:tc>
      </w:tr>
    </w:tbl>
    <w:p w14:paraId="6E16EDD1" w14:textId="77777777" w:rsidR="002D3669" w:rsidRDefault="002D3669" w:rsidP="002D3669"/>
    <w:p w14:paraId="00AE6523" w14:textId="77777777" w:rsidR="002D3669" w:rsidRDefault="002D3669" w:rsidP="002D3669">
      <w:r>
        <w:br w:type="page"/>
      </w:r>
    </w:p>
    <w:p w14:paraId="3D6AAD15" w14:textId="77777777" w:rsidR="002D3669" w:rsidRDefault="002D3669" w:rsidP="002D3669">
      <w:r>
        <w:lastRenderedPageBreak/>
        <w:t xml:space="preserve">2-2. </w:t>
      </w:r>
      <w:r w:rsidR="00D829EB">
        <w:t>(2</w:t>
      </w:r>
      <w:r>
        <w:t xml:space="preserve"> point</w:t>
      </w:r>
      <w:r w:rsidR="00D829EB">
        <w:t>s</w:t>
      </w:r>
      <w:r>
        <w:t xml:space="preserve">) Is the initial basis optimal? Circle (Yes/No) If No, overdraw with solid arcs the cycle along which the circular flow θ flows in the figure and fill in the blanks in the table.  </w:t>
      </w:r>
    </w:p>
    <w:p w14:paraId="5BE78060" w14:textId="674092A0" w:rsidR="002D3669" w:rsidRDefault="004E6879" w:rsidP="002D3669">
      <w:pPr>
        <w:jc w:val="center"/>
      </w:pPr>
      <w:r w:rsidRPr="004E6879">
        <w:rPr>
          <w:noProof/>
        </w:rPr>
        <w:drawing>
          <wp:inline distT="0" distB="0" distL="0" distR="0" wp14:anchorId="3345FF3C" wp14:editId="1F5D64FC">
            <wp:extent cx="4572396" cy="34292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014"/>
        <w:gridCol w:w="1171"/>
        <w:gridCol w:w="1186"/>
        <w:gridCol w:w="1350"/>
        <w:gridCol w:w="2227"/>
        <w:gridCol w:w="1368"/>
      </w:tblGrid>
      <w:tr w:rsidR="002D3669" w14:paraId="23E5A74A" w14:textId="77777777" w:rsidTr="00401C8A">
        <w:trPr>
          <w:trHeight w:val="1145"/>
        </w:trPr>
        <w:tc>
          <w:tcPr>
            <w:tcW w:w="1034" w:type="dxa"/>
          </w:tcPr>
          <w:p w14:paraId="5B34DA89" w14:textId="77777777" w:rsidR="002D3669" w:rsidRDefault="002D3669" w:rsidP="00401C8A">
            <w:r>
              <w:t>Variable</w:t>
            </w:r>
          </w:p>
        </w:tc>
        <w:tc>
          <w:tcPr>
            <w:tcW w:w="1014" w:type="dxa"/>
          </w:tcPr>
          <w:p w14:paraId="15B096AF" w14:textId="77777777" w:rsidR="002D3669" w:rsidRDefault="002D3669" w:rsidP="00401C8A">
            <w:r>
              <w:t>Value</w:t>
            </w:r>
          </w:p>
        </w:tc>
        <w:tc>
          <w:tcPr>
            <w:tcW w:w="1171" w:type="dxa"/>
          </w:tcPr>
          <w:p w14:paraId="3291740B" w14:textId="77777777" w:rsidR="002D3669" w:rsidRDefault="002D3669" w:rsidP="00401C8A">
            <w:r>
              <w:t>Basic/non-basic (B/N?)</w:t>
            </w:r>
          </w:p>
        </w:tc>
        <w:tc>
          <w:tcPr>
            <w:tcW w:w="1186" w:type="dxa"/>
          </w:tcPr>
          <w:p w14:paraId="111D93E1" w14:textId="77777777" w:rsidR="002D3669" w:rsidRDefault="002D3669" w:rsidP="00401C8A">
            <w:r>
              <w:t>Reduced Cost</w:t>
            </w:r>
          </w:p>
        </w:tc>
        <w:tc>
          <w:tcPr>
            <w:tcW w:w="1350" w:type="dxa"/>
          </w:tcPr>
          <w:p w14:paraId="36BED5F6" w14:textId="77777777" w:rsidR="002D3669" w:rsidRDefault="002D3669" w:rsidP="00401C8A">
            <w:r>
              <w:t>Check the entering arc</w:t>
            </w:r>
          </w:p>
          <w:p w14:paraId="5223132F" w14:textId="77777777" w:rsidR="002D3669" w:rsidRDefault="002D3669" w:rsidP="00401C8A">
            <w:r>
              <w:t>( v )</w:t>
            </w:r>
          </w:p>
        </w:tc>
        <w:tc>
          <w:tcPr>
            <w:tcW w:w="2227" w:type="dxa"/>
          </w:tcPr>
          <w:p w14:paraId="26A3E398" w14:textId="77777777" w:rsidR="002D3669" w:rsidRDefault="002D3669" w:rsidP="00401C8A">
            <w:r>
              <w:t>Value update over the cycle</w:t>
            </w:r>
          </w:p>
          <w:p w14:paraId="785EF8CF" w14:textId="77777777" w:rsidR="002D3669" w:rsidRDefault="002D3669" w:rsidP="00401C8A">
            <w:r>
              <w:t>(old ± θ = new)</w:t>
            </w:r>
          </w:p>
        </w:tc>
        <w:tc>
          <w:tcPr>
            <w:tcW w:w="1368" w:type="dxa"/>
          </w:tcPr>
          <w:p w14:paraId="6E7C1F0C" w14:textId="77777777" w:rsidR="002D3669" w:rsidRDefault="002D3669" w:rsidP="00401C8A">
            <w:r>
              <w:t>Check the leaving arc and</w:t>
            </w:r>
          </w:p>
          <w:p w14:paraId="2AC00752" w14:textId="77777777" w:rsidR="002D3669" w:rsidRDefault="002D3669" w:rsidP="00401C8A">
            <w:r>
              <w:t xml:space="preserve">write the value of θ  </w:t>
            </w:r>
          </w:p>
        </w:tc>
      </w:tr>
      <w:tr w:rsidR="002D3669" w14:paraId="2E3E777E" w14:textId="77777777" w:rsidTr="00401C8A">
        <w:trPr>
          <w:trHeight w:val="550"/>
        </w:trPr>
        <w:tc>
          <w:tcPr>
            <w:tcW w:w="1034" w:type="dxa"/>
          </w:tcPr>
          <w:p w14:paraId="3C4F74D6" w14:textId="77777777" w:rsidR="002D3669" w:rsidRDefault="002D3669" w:rsidP="00401C8A">
            <w:r>
              <w:t>x</w:t>
            </w:r>
            <w:r>
              <w:rPr>
                <w:vertAlign w:val="subscript"/>
              </w:rPr>
              <w:t>s2</w:t>
            </w:r>
          </w:p>
        </w:tc>
        <w:tc>
          <w:tcPr>
            <w:tcW w:w="1014" w:type="dxa"/>
          </w:tcPr>
          <w:p w14:paraId="4F41FD00" w14:textId="77777777" w:rsidR="002D3669" w:rsidRDefault="002D3669" w:rsidP="00401C8A">
            <w:r>
              <w:t>3</w:t>
            </w:r>
          </w:p>
        </w:tc>
        <w:tc>
          <w:tcPr>
            <w:tcW w:w="1171" w:type="dxa"/>
          </w:tcPr>
          <w:p w14:paraId="3193B8E0" w14:textId="77777777" w:rsidR="002D3669" w:rsidRDefault="002D3669" w:rsidP="00401C8A">
            <w:r>
              <w:t>B</w:t>
            </w:r>
          </w:p>
        </w:tc>
        <w:tc>
          <w:tcPr>
            <w:tcW w:w="1186" w:type="dxa"/>
          </w:tcPr>
          <w:p w14:paraId="0B2834FB" w14:textId="77777777" w:rsidR="002D3669" w:rsidRDefault="002D3669" w:rsidP="00401C8A">
            <w:r>
              <w:t>0</w:t>
            </w:r>
          </w:p>
        </w:tc>
        <w:tc>
          <w:tcPr>
            <w:tcW w:w="1350" w:type="dxa"/>
          </w:tcPr>
          <w:p w14:paraId="20853F3A" w14:textId="77777777" w:rsidR="002D3669" w:rsidRDefault="002D3669" w:rsidP="00401C8A"/>
        </w:tc>
        <w:tc>
          <w:tcPr>
            <w:tcW w:w="2227" w:type="dxa"/>
          </w:tcPr>
          <w:p w14:paraId="32D756D5" w14:textId="77777777" w:rsidR="002D3669" w:rsidRDefault="002D3669" w:rsidP="00401C8A"/>
        </w:tc>
        <w:tc>
          <w:tcPr>
            <w:tcW w:w="1368" w:type="dxa"/>
          </w:tcPr>
          <w:p w14:paraId="0A2AFD27" w14:textId="77777777" w:rsidR="002D3669" w:rsidRDefault="002D3669" w:rsidP="00401C8A"/>
        </w:tc>
      </w:tr>
      <w:tr w:rsidR="002D3669" w14:paraId="5BE75461" w14:textId="77777777" w:rsidTr="00401C8A">
        <w:trPr>
          <w:trHeight w:val="573"/>
        </w:trPr>
        <w:tc>
          <w:tcPr>
            <w:tcW w:w="1034" w:type="dxa"/>
          </w:tcPr>
          <w:p w14:paraId="2D7AEAB3" w14:textId="77777777" w:rsidR="002D3669" w:rsidRDefault="002D3669" w:rsidP="00401C8A">
            <w:r>
              <w:t>x</w:t>
            </w:r>
            <w:r>
              <w:rPr>
                <w:vertAlign w:val="subscript"/>
              </w:rPr>
              <w:t>2t</w:t>
            </w:r>
          </w:p>
        </w:tc>
        <w:tc>
          <w:tcPr>
            <w:tcW w:w="1014" w:type="dxa"/>
          </w:tcPr>
          <w:p w14:paraId="5F8AAB45" w14:textId="77777777" w:rsidR="002D3669" w:rsidRDefault="002D3669" w:rsidP="00401C8A">
            <w:r>
              <w:t>3</w:t>
            </w:r>
          </w:p>
        </w:tc>
        <w:tc>
          <w:tcPr>
            <w:tcW w:w="1171" w:type="dxa"/>
          </w:tcPr>
          <w:p w14:paraId="65D95287" w14:textId="77777777" w:rsidR="002D3669" w:rsidRDefault="002D3669" w:rsidP="00401C8A">
            <w:r>
              <w:t>B</w:t>
            </w:r>
          </w:p>
        </w:tc>
        <w:tc>
          <w:tcPr>
            <w:tcW w:w="1186" w:type="dxa"/>
          </w:tcPr>
          <w:p w14:paraId="5D3FE46D" w14:textId="77777777" w:rsidR="002D3669" w:rsidRDefault="002D3669" w:rsidP="00401C8A">
            <w:r>
              <w:t>0</w:t>
            </w:r>
          </w:p>
        </w:tc>
        <w:tc>
          <w:tcPr>
            <w:tcW w:w="1350" w:type="dxa"/>
          </w:tcPr>
          <w:p w14:paraId="772B0C33" w14:textId="77777777" w:rsidR="002D3669" w:rsidRDefault="002D3669" w:rsidP="00401C8A"/>
        </w:tc>
        <w:tc>
          <w:tcPr>
            <w:tcW w:w="2227" w:type="dxa"/>
          </w:tcPr>
          <w:p w14:paraId="4980023A" w14:textId="77777777" w:rsidR="002D3669" w:rsidRDefault="002D3669" w:rsidP="00401C8A"/>
        </w:tc>
        <w:tc>
          <w:tcPr>
            <w:tcW w:w="1368" w:type="dxa"/>
          </w:tcPr>
          <w:p w14:paraId="4EE25518" w14:textId="77777777" w:rsidR="002D3669" w:rsidRDefault="002D3669" w:rsidP="00401C8A"/>
        </w:tc>
      </w:tr>
      <w:tr w:rsidR="002D3669" w14:paraId="52BBD922" w14:textId="77777777" w:rsidTr="00401C8A">
        <w:trPr>
          <w:trHeight w:val="573"/>
        </w:trPr>
        <w:tc>
          <w:tcPr>
            <w:tcW w:w="1034" w:type="dxa"/>
          </w:tcPr>
          <w:p w14:paraId="549D0533" w14:textId="77777777" w:rsidR="002D3669" w:rsidRDefault="002D3669" w:rsidP="00401C8A">
            <w:r>
              <w:t>x</w:t>
            </w:r>
            <w:r w:rsidRPr="00AC0CA3">
              <w:rPr>
                <w:vertAlign w:val="subscript"/>
              </w:rPr>
              <w:t>1</w:t>
            </w:r>
            <w:r>
              <w:rPr>
                <w:vertAlign w:val="subscript"/>
              </w:rPr>
              <w:t>t</w:t>
            </w:r>
          </w:p>
        </w:tc>
        <w:tc>
          <w:tcPr>
            <w:tcW w:w="1014" w:type="dxa"/>
          </w:tcPr>
          <w:p w14:paraId="26DD47F3" w14:textId="77777777" w:rsidR="002D3669" w:rsidRDefault="002D3669" w:rsidP="00401C8A">
            <w:r>
              <w:t>5</w:t>
            </w:r>
          </w:p>
        </w:tc>
        <w:tc>
          <w:tcPr>
            <w:tcW w:w="1171" w:type="dxa"/>
          </w:tcPr>
          <w:p w14:paraId="121E07A0" w14:textId="77777777" w:rsidR="002D3669" w:rsidRDefault="002D3669" w:rsidP="00401C8A">
            <w:r>
              <w:t>B</w:t>
            </w:r>
          </w:p>
        </w:tc>
        <w:tc>
          <w:tcPr>
            <w:tcW w:w="1186" w:type="dxa"/>
          </w:tcPr>
          <w:p w14:paraId="25175081" w14:textId="77777777" w:rsidR="002D3669" w:rsidRDefault="002D3669" w:rsidP="00401C8A">
            <w:r>
              <w:t>0</w:t>
            </w:r>
          </w:p>
        </w:tc>
        <w:tc>
          <w:tcPr>
            <w:tcW w:w="1350" w:type="dxa"/>
          </w:tcPr>
          <w:p w14:paraId="0A78345E" w14:textId="77777777" w:rsidR="002D3669" w:rsidRDefault="002D3669" w:rsidP="00401C8A"/>
        </w:tc>
        <w:tc>
          <w:tcPr>
            <w:tcW w:w="2227" w:type="dxa"/>
          </w:tcPr>
          <w:p w14:paraId="407DA2E9" w14:textId="77777777" w:rsidR="002D3669" w:rsidRDefault="002D3669" w:rsidP="00401C8A"/>
        </w:tc>
        <w:tc>
          <w:tcPr>
            <w:tcW w:w="1368" w:type="dxa"/>
          </w:tcPr>
          <w:p w14:paraId="2EDF974B" w14:textId="77777777" w:rsidR="002D3669" w:rsidRDefault="002D3669" w:rsidP="00401C8A"/>
        </w:tc>
      </w:tr>
      <w:tr w:rsidR="002D3669" w14:paraId="2D4FA996" w14:textId="77777777" w:rsidTr="00401C8A">
        <w:trPr>
          <w:trHeight w:val="550"/>
        </w:trPr>
        <w:tc>
          <w:tcPr>
            <w:tcW w:w="1034" w:type="dxa"/>
          </w:tcPr>
          <w:p w14:paraId="0B85D2BC" w14:textId="77777777" w:rsidR="002D3669" w:rsidRDefault="002D3669" w:rsidP="00401C8A">
            <w:r>
              <w:t>x</w:t>
            </w:r>
            <w:r w:rsidRPr="00AC0CA3">
              <w:rPr>
                <w:vertAlign w:val="subscript"/>
              </w:rPr>
              <w:t>3</w:t>
            </w:r>
            <w:r>
              <w:rPr>
                <w:vertAlign w:val="subscript"/>
              </w:rPr>
              <w:t>t</w:t>
            </w:r>
          </w:p>
        </w:tc>
        <w:tc>
          <w:tcPr>
            <w:tcW w:w="1014" w:type="dxa"/>
          </w:tcPr>
          <w:p w14:paraId="27F2208F" w14:textId="77777777" w:rsidR="002D3669" w:rsidRDefault="002D3669" w:rsidP="00401C8A">
            <w:r>
              <w:t>4</w:t>
            </w:r>
          </w:p>
        </w:tc>
        <w:tc>
          <w:tcPr>
            <w:tcW w:w="1171" w:type="dxa"/>
          </w:tcPr>
          <w:p w14:paraId="0ED7D283" w14:textId="77777777" w:rsidR="002D3669" w:rsidRDefault="002D3669" w:rsidP="00401C8A">
            <w:r>
              <w:t>B</w:t>
            </w:r>
          </w:p>
        </w:tc>
        <w:tc>
          <w:tcPr>
            <w:tcW w:w="1186" w:type="dxa"/>
          </w:tcPr>
          <w:p w14:paraId="08B3A6C9" w14:textId="77777777" w:rsidR="002D3669" w:rsidRDefault="002D3669" w:rsidP="00401C8A">
            <w:r>
              <w:t>0</w:t>
            </w:r>
          </w:p>
        </w:tc>
        <w:tc>
          <w:tcPr>
            <w:tcW w:w="1350" w:type="dxa"/>
          </w:tcPr>
          <w:p w14:paraId="6F123386" w14:textId="77777777" w:rsidR="002D3669" w:rsidRDefault="002D3669" w:rsidP="00401C8A"/>
        </w:tc>
        <w:tc>
          <w:tcPr>
            <w:tcW w:w="2227" w:type="dxa"/>
          </w:tcPr>
          <w:p w14:paraId="284F98F6" w14:textId="77777777" w:rsidR="002D3669" w:rsidRDefault="002D3669" w:rsidP="00401C8A"/>
        </w:tc>
        <w:tc>
          <w:tcPr>
            <w:tcW w:w="1368" w:type="dxa"/>
          </w:tcPr>
          <w:p w14:paraId="10ABE3D2" w14:textId="77777777" w:rsidR="002D3669" w:rsidRDefault="002D3669" w:rsidP="00401C8A"/>
        </w:tc>
      </w:tr>
      <w:tr w:rsidR="002D3669" w14:paraId="203D9171" w14:textId="77777777" w:rsidTr="00401C8A">
        <w:trPr>
          <w:trHeight w:val="573"/>
        </w:trPr>
        <w:tc>
          <w:tcPr>
            <w:tcW w:w="1034" w:type="dxa"/>
          </w:tcPr>
          <w:p w14:paraId="64299F1B" w14:textId="77777777" w:rsidR="002D3669" w:rsidRDefault="002D3669" w:rsidP="00401C8A">
            <w:r>
              <w:t>x</w:t>
            </w:r>
            <w:r w:rsidRPr="00AC0CA3">
              <w:rPr>
                <w:vertAlign w:val="subscript"/>
              </w:rPr>
              <w:t>s1</w:t>
            </w:r>
          </w:p>
        </w:tc>
        <w:tc>
          <w:tcPr>
            <w:tcW w:w="1014" w:type="dxa"/>
          </w:tcPr>
          <w:p w14:paraId="2BC9B0D1" w14:textId="77777777" w:rsidR="002D3669" w:rsidRDefault="002D3669" w:rsidP="00401C8A">
            <w:r>
              <w:t>5</w:t>
            </w:r>
          </w:p>
        </w:tc>
        <w:tc>
          <w:tcPr>
            <w:tcW w:w="1171" w:type="dxa"/>
          </w:tcPr>
          <w:p w14:paraId="73910BE1" w14:textId="77777777" w:rsidR="002D3669" w:rsidRDefault="002D3669" w:rsidP="00401C8A">
            <w:r>
              <w:t>N</w:t>
            </w:r>
          </w:p>
        </w:tc>
        <w:tc>
          <w:tcPr>
            <w:tcW w:w="1186" w:type="dxa"/>
          </w:tcPr>
          <w:p w14:paraId="1E819B4B" w14:textId="77777777" w:rsidR="002D3669" w:rsidRDefault="002D3669" w:rsidP="00401C8A"/>
        </w:tc>
        <w:tc>
          <w:tcPr>
            <w:tcW w:w="1350" w:type="dxa"/>
          </w:tcPr>
          <w:p w14:paraId="6D2F5D17" w14:textId="77777777" w:rsidR="002D3669" w:rsidRDefault="002D3669" w:rsidP="00401C8A"/>
        </w:tc>
        <w:tc>
          <w:tcPr>
            <w:tcW w:w="2227" w:type="dxa"/>
          </w:tcPr>
          <w:p w14:paraId="4D133B2F" w14:textId="77777777" w:rsidR="002D3669" w:rsidRDefault="002D3669" w:rsidP="00401C8A"/>
        </w:tc>
        <w:tc>
          <w:tcPr>
            <w:tcW w:w="1368" w:type="dxa"/>
          </w:tcPr>
          <w:p w14:paraId="75D24F6A" w14:textId="77777777" w:rsidR="002D3669" w:rsidRDefault="002D3669" w:rsidP="00401C8A"/>
        </w:tc>
      </w:tr>
      <w:tr w:rsidR="002D3669" w14:paraId="7B9A3111" w14:textId="77777777" w:rsidTr="00401C8A">
        <w:trPr>
          <w:trHeight w:val="573"/>
        </w:trPr>
        <w:tc>
          <w:tcPr>
            <w:tcW w:w="1034" w:type="dxa"/>
          </w:tcPr>
          <w:p w14:paraId="7501604F" w14:textId="77777777" w:rsidR="002D3669" w:rsidRDefault="002D3669" w:rsidP="00401C8A">
            <w:r>
              <w:t>x</w:t>
            </w:r>
            <w:r>
              <w:rPr>
                <w:vertAlign w:val="subscript"/>
              </w:rPr>
              <w:t>s3</w:t>
            </w:r>
          </w:p>
        </w:tc>
        <w:tc>
          <w:tcPr>
            <w:tcW w:w="1014" w:type="dxa"/>
          </w:tcPr>
          <w:p w14:paraId="50D8A2BF" w14:textId="77777777" w:rsidR="002D3669" w:rsidRDefault="002D3669" w:rsidP="00401C8A">
            <w:r>
              <w:t>4</w:t>
            </w:r>
          </w:p>
        </w:tc>
        <w:tc>
          <w:tcPr>
            <w:tcW w:w="1171" w:type="dxa"/>
          </w:tcPr>
          <w:p w14:paraId="21E85088" w14:textId="77777777" w:rsidR="002D3669" w:rsidRDefault="002D3669" w:rsidP="00401C8A">
            <w:r>
              <w:t>N</w:t>
            </w:r>
          </w:p>
        </w:tc>
        <w:tc>
          <w:tcPr>
            <w:tcW w:w="1186" w:type="dxa"/>
          </w:tcPr>
          <w:p w14:paraId="68662E65" w14:textId="77777777" w:rsidR="002D3669" w:rsidRDefault="002D3669" w:rsidP="00401C8A"/>
        </w:tc>
        <w:tc>
          <w:tcPr>
            <w:tcW w:w="1350" w:type="dxa"/>
          </w:tcPr>
          <w:p w14:paraId="330ED35A" w14:textId="77777777" w:rsidR="002D3669" w:rsidRDefault="002D3669" w:rsidP="00401C8A"/>
        </w:tc>
        <w:tc>
          <w:tcPr>
            <w:tcW w:w="2227" w:type="dxa"/>
          </w:tcPr>
          <w:p w14:paraId="5ACEE46F" w14:textId="77777777" w:rsidR="002D3669" w:rsidRDefault="002D3669" w:rsidP="00401C8A"/>
        </w:tc>
        <w:tc>
          <w:tcPr>
            <w:tcW w:w="1368" w:type="dxa"/>
          </w:tcPr>
          <w:p w14:paraId="4E1E4DC4" w14:textId="77777777" w:rsidR="002D3669" w:rsidRDefault="002D3669" w:rsidP="00401C8A"/>
        </w:tc>
      </w:tr>
      <w:tr w:rsidR="002D3669" w14:paraId="19FA6DE9" w14:textId="77777777" w:rsidTr="00401C8A">
        <w:trPr>
          <w:trHeight w:val="573"/>
        </w:trPr>
        <w:tc>
          <w:tcPr>
            <w:tcW w:w="1034" w:type="dxa"/>
          </w:tcPr>
          <w:p w14:paraId="65594359" w14:textId="77777777" w:rsidR="002D3669" w:rsidRDefault="002D3669" w:rsidP="00401C8A">
            <w:r>
              <w:t>x</w:t>
            </w:r>
            <w:r>
              <w:rPr>
                <w:vertAlign w:val="subscript"/>
              </w:rPr>
              <w:t>2</w:t>
            </w:r>
            <w:r w:rsidRPr="00AC0CA3">
              <w:rPr>
                <w:vertAlign w:val="subscript"/>
              </w:rPr>
              <w:t>1</w:t>
            </w:r>
          </w:p>
        </w:tc>
        <w:tc>
          <w:tcPr>
            <w:tcW w:w="1014" w:type="dxa"/>
          </w:tcPr>
          <w:p w14:paraId="2C799602" w14:textId="77777777" w:rsidR="002D3669" w:rsidRDefault="002D3669" w:rsidP="00401C8A">
            <w:r>
              <w:t>0</w:t>
            </w:r>
          </w:p>
        </w:tc>
        <w:tc>
          <w:tcPr>
            <w:tcW w:w="1171" w:type="dxa"/>
          </w:tcPr>
          <w:p w14:paraId="4F7C9B0D" w14:textId="77777777" w:rsidR="002D3669" w:rsidRDefault="002D3669" w:rsidP="00401C8A">
            <w:r>
              <w:t>N</w:t>
            </w:r>
          </w:p>
        </w:tc>
        <w:tc>
          <w:tcPr>
            <w:tcW w:w="1186" w:type="dxa"/>
          </w:tcPr>
          <w:p w14:paraId="7A5510C5" w14:textId="77777777" w:rsidR="002D3669" w:rsidRDefault="002D3669" w:rsidP="00401C8A"/>
        </w:tc>
        <w:tc>
          <w:tcPr>
            <w:tcW w:w="1350" w:type="dxa"/>
          </w:tcPr>
          <w:p w14:paraId="2C71479C" w14:textId="77777777" w:rsidR="002D3669" w:rsidRDefault="002D3669" w:rsidP="00401C8A"/>
        </w:tc>
        <w:tc>
          <w:tcPr>
            <w:tcW w:w="2227" w:type="dxa"/>
          </w:tcPr>
          <w:p w14:paraId="10D4F0D5" w14:textId="77777777" w:rsidR="002D3669" w:rsidRDefault="002D3669" w:rsidP="00401C8A"/>
        </w:tc>
        <w:tc>
          <w:tcPr>
            <w:tcW w:w="1368" w:type="dxa"/>
          </w:tcPr>
          <w:p w14:paraId="5427E7F4" w14:textId="77777777" w:rsidR="002D3669" w:rsidRDefault="002D3669" w:rsidP="00401C8A"/>
        </w:tc>
      </w:tr>
      <w:tr w:rsidR="002D3669" w14:paraId="1FA9F0E0" w14:textId="77777777" w:rsidTr="00401C8A">
        <w:trPr>
          <w:trHeight w:val="550"/>
        </w:trPr>
        <w:tc>
          <w:tcPr>
            <w:tcW w:w="1034" w:type="dxa"/>
          </w:tcPr>
          <w:p w14:paraId="37573732" w14:textId="77777777" w:rsidR="002D3669" w:rsidRDefault="002D3669" w:rsidP="00401C8A">
            <w:r>
              <w:t>x</w:t>
            </w:r>
            <w:r w:rsidRPr="00AC0CA3">
              <w:rPr>
                <w:vertAlign w:val="subscript"/>
              </w:rPr>
              <w:t>23</w:t>
            </w:r>
          </w:p>
        </w:tc>
        <w:tc>
          <w:tcPr>
            <w:tcW w:w="1014" w:type="dxa"/>
          </w:tcPr>
          <w:p w14:paraId="27ED51CE" w14:textId="77777777" w:rsidR="002D3669" w:rsidRDefault="002D3669" w:rsidP="00401C8A">
            <w:r>
              <w:t>0</w:t>
            </w:r>
          </w:p>
        </w:tc>
        <w:tc>
          <w:tcPr>
            <w:tcW w:w="1171" w:type="dxa"/>
          </w:tcPr>
          <w:p w14:paraId="5668211A" w14:textId="77777777" w:rsidR="002D3669" w:rsidRDefault="002D3669" w:rsidP="00401C8A">
            <w:r>
              <w:t>N</w:t>
            </w:r>
          </w:p>
        </w:tc>
        <w:tc>
          <w:tcPr>
            <w:tcW w:w="1186" w:type="dxa"/>
          </w:tcPr>
          <w:p w14:paraId="73CAD768" w14:textId="77777777" w:rsidR="002D3669" w:rsidRDefault="002D3669" w:rsidP="00401C8A"/>
        </w:tc>
        <w:tc>
          <w:tcPr>
            <w:tcW w:w="1350" w:type="dxa"/>
          </w:tcPr>
          <w:p w14:paraId="47B69F60" w14:textId="77777777" w:rsidR="002D3669" w:rsidRDefault="002D3669" w:rsidP="00401C8A"/>
        </w:tc>
        <w:tc>
          <w:tcPr>
            <w:tcW w:w="2227" w:type="dxa"/>
          </w:tcPr>
          <w:p w14:paraId="440D039C" w14:textId="77777777" w:rsidR="002D3669" w:rsidRDefault="002D3669" w:rsidP="00401C8A"/>
        </w:tc>
        <w:tc>
          <w:tcPr>
            <w:tcW w:w="1368" w:type="dxa"/>
          </w:tcPr>
          <w:p w14:paraId="42505A6D" w14:textId="77777777" w:rsidR="002D3669" w:rsidRDefault="002D3669" w:rsidP="00401C8A"/>
        </w:tc>
      </w:tr>
    </w:tbl>
    <w:p w14:paraId="558A7CB8" w14:textId="77777777" w:rsidR="002D3669" w:rsidRDefault="002D3669" w:rsidP="002D3669"/>
    <w:p w14:paraId="3CDF734A" w14:textId="77777777" w:rsidR="002D3669" w:rsidRDefault="002D3669" w:rsidP="002D3669">
      <w:r>
        <w:lastRenderedPageBreak/>
        <w:t xml:space="preserve">2-3. </w:t>
      </w:r>
      <w:r w:rsidR="00D829EB">
        <w:t>(2</w:t>
      </w:r>
      <w:r>
        <w:t xml:space="preserve"> point</w:t>
      </w:r>
      <w:r w:rsidR="00D829EB">
        <w:t>s</w:t>
      </w:r>
      <w:r>
        <w:t>) Overdraw the basic arcs with the solid lines in the following figure. Calculate and write the dual variables. Calculate and write the reduced costs of the non-basic variables.</w:t>
      </w:r>
    </w:p>
    <w:p w14:paraId="0F26B927" w14:textId="6CB2A1C4" w:rsidR="002D3669" w:rsidRDefault="004E6879" w:rsidP="002D3669">
      <w:pPr>
        <w:jc w:val="center"/>
      </w:pPr>
      <w:r w:rsidRPr="004E6879">
        <w:rPr>
          <w:noProof/>
        </w:rPr>
        <w:drawing>
          <wp:inline distT="0" distB="0" distL="0" distR="0" wp14:anchorId="1BF4D79D" wp14:editId="1B005BCF">
            <wp:extent cx="4572396" cy="34292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9C06B" w14:textId="77777777" w:rsidR="002D3669" w:rsidRDefault="002D3669" w:rsidP="002D3669"/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4679"/>
        <w:gridCol w:w="4679"/>
      </w:tblGrid>
      <w:tr w:rsidR="002D3669" w14:paraId="38C8F637" w14:textId="77777777" w:rsidTr="00401C8A">
        <w:trPr>
          <w:trHeight w:val="349"/>
        </w:trPr>
        <w:tc>
          <w:tcPr>
            <w:tcW w:w="4679" w:type="dxa"/>
          </w:tcPr>
          <w:p w14:paraId="3477AC01" w14:textId="77777777" w:rsidR="002D3669" w:rsidRDefault="002D3669" w:rsidP="00401C8A">
            <w:r>
              <w:t>Dual variable</w:t>
            </w:r>
          </w:p>
        </w:tc>
        <w:tc>
          <w:tcPr>
            <w:tcW w:w="4679" w:type="dxa"/>
          </w:tcPr>
          <w:p w14:paraId="6E0E61C0" w14:textId="77777777" w:rsidR="002D3669" w:rsidRDefault="002D3669" w:rsidP="00401C8A">
            <w:r>
              <w:t>Value</w:t>
            </w:r>
          </w:p>
        </w:tc>
      </w:tr>
      <w:tr w:rsidR="002D3669" w14:paraId="191E11CA" w14:textId="77777777" w:rsidTr="00401C8A">
        <w:trPr>
          <w:trHeight w:val="335"/>
        </w:trPr>
        <w:tc>
          <w:tcPr>
            <w:tcW w:w="4679" w:type="dxa"/>
          </w:tcPr>
          <w:p w14:paraId="109A7260" w14:textId="77777777" w:rsidR="002D3669" w:rsidRPr="00AC0CA3" w:rsidRDefault="002D3669" w:rsidP="00401C8A">
            <w:r w:rsidRPr="00AC0CA3">
              <w:t>π</w:t>
            </w:r>
            <w:r w:rsidRPr="00AC0CA3">
              <w:rPr>
                <w:vertAlign w:val="subscript"/>
              </w:rPr>
              <w:t>s</w:t>
            </w:r>
          </w:p>
        </w:tc>
        <w:tc>
          <w:tcPr>
            <w:tcW w:w="4679" w:type="dxa"/>
          </w:tcPr>
          <w:p w14:paraId="102290EA" w14:textId="77777777" w:rsidR="002D3669" w:rsidRDefault="002D3669" w:rsidP="00401C8A">
            <w:r>
              <w:t xml:space="preserve"> 0</w:t>
            </w:r>
          </w:p>
        </w:tc>
      </w:tr>
      <w:tr w:rsidR="002D3669" w14:paraId="0F3D3ABA" w14:textId="77777777" w:rsidTr="00401C8A">
        <w:trPr>
          <w:trHeight w:val="349"/>
        </w:trPr>
        <w:tc>
          <w:tcPr>
            <w:tcW w:w="4679" w:type="dxa"/>
          </w:tcPr>
          <w:p w14:paraId="319D2F60" w14:textId="77777777" w:rsidR="002D3669" w:rsidRDefault="002D3669" w:rsidP="00401C8A">
            <w:r w:rsidRPr="00AC0CA3">
              <w:t>π</w:t>
            </w:r>
            <w:r>
              <w:rPr>
                <w:vertAlign w:val="subscript"/>
              </w:rPr>
              <w:t>1</w:t>
            </w:r>
          </w:p>
        </w:tc>
        <w:tc>
          <w:tcPr>
            <w:tcW w:w="4679" w:type="dxa"/>
          </w:tcPr>
          <w:p w14:paraId="762F4A2B" w14:textId="77777777" w:rsidR="002D3669" w:rsidRDefault="002D3669" w:rsidP="00401C8A"/>
        </w:tc>
      </w:tr>
      <w:tr w:rsidR="002D3669" w14:paraId="35E8C2CC" w14:textId="77777777" w:rsidTr="00401C8A">
        <w:trPr>
          <w:trHeight w:val="349"/>
        </w:trPr>
        <w:tc>
          <w:tcPr>
            <w:tcW w:w="4679" w:type="dxa"/>
          </w:tcPr>
          <w:p w14:paraId="3B02A2A6" w14:textId="77777777" w:rsidR="002D3669" w:rsidRDefault="002D3669" w:rsidP="00401C8A">
            <w:r w:rsidRPr="00AC0CA3">
              <w:t>π</w:t>
            </w:r>
            <w:r>
              <w:rPr>
                <w:vertAlign w:val="subscript"/>
              </w:rPr>
              <w:t>2</w:t>
            </w:r>
          </w:p>
        </w:tc>
        <w:tc>
          <w:tcPr>
            <w:tcW w:w="4679" w:type="dxa"/>
          </w:tcPr>
          <w:p w14:paraId="6F26932B" w14:textId="77777777" w:rsidR="002D3669" w:rsidRDefault="002D3669" w:rsidP="00401C8A"/>
        </w:tc>
      </w:tr>
      <w:tr w:rsidR="002D3669" w14:paraId="0BA99E01" w14:textId="77777777" w:rsidTr="00401C8A">
        <w:trPr>
          <w:trHeight w:val="349"/>
        </w:trPr>
        <w:tc>
          <w:tcPr>
            <w:tcW w:w="4679" w:type="dxa"/>
          </w:tcPr>
          <w:p w14:paraId="3D85CE6C" w14:textId="77777777" w:rsidR="002D3669" w:rsidRDefault="002D3669" w:rsidP="00401C8A">
            <w:r w:rsidRPr="00AC0CA3">
              <w:t>π</w:t>
            </w:r>
            <w:r>
              <w:rPr>
                <w:vertAlign w:val="subscript"/>
              </w:rPr>
              <w:t>3</w:t>
            </w:r>
          </w:p>
        </w:tc>
        <w:tc>
          <w:tcPr>
            <w:tcW w:w="4679" w:type="dxa"/>
          </w:tcPr>
          <w:p w14:paraId="514CD58F" w14:textId="77777777" w:rsidR="002D3669" w:rsidRDefault="002D3669" w:rsidP="00401C8A"/>
        </w:tc>
      </w:tr>
      <w:tr w:rsidR="002D3669" w14:paraId="57EC3A59" w14:textId="77777777" w:rsidTr="00401C8A">
        <w:trPr>
          <w:trHeight w:val="335"/>
        </w:trPr>
        <w:tc>
          <w:tcPr>
            <w:tcW w:w="4679" w:type="dxa"/>
          </w:tcPr>
          <w:p w14:paraId="051F31AE" w14:textId="77777777" w:rsidR="002D3669" w:rsidRDefault="002D3669" w:rsidP="00401C8A">
            <w:r w:rsidRPr="00AC0CA3">
              <w:t>π</w:t>
            </w:r>
            <w:r>
              <w:rPr>
                <w:vertAlign w:val="subscript"/>
              </w:rPr>
              <w:t>t</w:t>
            </w:r>
          </w:p>
        </w:tc>
        <w:tc>
          <w:tcPr>
            <w:tcW w:w="4679" w:type="dxa"/>
          </w:tcPr>
          <w:p w14:paraId="18C1A539" w14:textId="77777777" w:rsidR="002D3669" w:rsidRDefault="002D3669" w:rsidP="00401C8A"/>
        </w:tc>
      </w:tr>
    </w:tbl>
    <w:p w14:paraId="1C873C7B" w14:textId="77777777" w:rsidR="002D3669" w:rsidRDefault="002D3669" w:rsidP="002D3669"/>
    <w:tbl>
      <w:tblPr>
        <w:tblStyle w:val="TableGrid"/>
        <w:tblW w:w="9401" w:type="dxa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2D3669" w14:paraId="5A211893" w14:textId="77777777" w:rsidTr="00401C8A">
        <w:trPr>
          <w:trHeight w:val="352"/>
        </w:trPr>
        <w:tc>
          <w:tcPr>
            <w:tcW w:w="3133" w:type="dxa"/>
          </w:tcPr>
          <w:p w14:paraId="0B27ED7D" w14:textId="77777777" w:rsidR="002D3669" w:rsidRDefault="002D3669" w:rsidP="00401C8A">
            <w:r>
              <w:t>Non-basic variable</w:t>
            </w:r>
          </w:p>
        </w:tc>
        <w:tc>
          <w:tcPr>
            <w:tcW w:w="3134" w:type="dxa"/>
          </w:tcPr>
          <w:p w14:paraId="15CE8DBC" w14:textId="77777777" w:rsidR="002D3669" w:rsidRDefault="002D3669" w:rsidP="00401C8A">
            <w:r>
              <w:t xml:space="preserve">Value </w:t>
            </w:r>
          </w:p>
        </w:tc>
        <w:tc>
          <w:tcPr>
            <w:tcW w:w="3134" w:type="dxa"/>
          </w:tcPr>
          <w:p w14:paraId="3020170D" w14:textId="77777777" w:rsidR="002D3669" w:rsidRDefault="002D3669" w:rsidP="00401C8A">
            <w:r>
              <w:t>Reduced cost</w:t>
            </w:r>
          </w:p>
        </w:tc>
      </w:tr>
      <w:tr w:rsidR="002D3669" w14:paraId="18A84977" w14:textId="77777777" w:rsidTr="00401C8A">
        <w:trPr>
          <w:trHeight w:val="338"/>
        </w:trPr>
        <w:tc>
          <w:tcPr>
            <w:tcW w:w="3133" w:type="dxa"/>
          </w:tcPr>
          <w:p w14:paraId="42B8AADA" w14:textId="77777777" w:rsidR="002D3669" w:rsidRDefault="002D3669" w:rsidP="00401C8A"/>
        </w:tc>
        <w:tc>
          <w:tcPr>
            <w:tcW w:w="3134" w:type="dxa"/>
          </w:tcPr>
          <w:p w14:paraId="417F32CE" w14:textId="77777777" w:rsidR="002D3669" w:rsidRDefault="002D3669" w:rsidP="00401C8A"/>
        </w:tc>
        <w:tc>
          <w:tcPr>
            <w:tcW w:w="3134" w:type="dxa"/>
          </w:tcPr>
          <w:p w14:paraId="47CCD8DC" w14:textId="77777777" w:rsidR="002D3669" w:rsidRDefault="002D3669" w:rsidP="00401C8A"/>
        </w:tc>
      </w:tr>
      <w:tr w:rsidR="002D3669" w14:paraId="3EC29E6C" w14:textId="77777777" w:rsidTr="00401C8A">
        <w:trPr>
          <w:trHeight w:val="352"/>
        </w:trPr>
        <w:tc>
          <w:tcPr>
            <w:tcW w:w="3133" w:type="dxa"/>
          </w:tcPr>
          <w:p w14:paraId="0B171008" w14:textId="77777777" w:rsidR="002D3669" w:rsidRDefault="002D3669" w:rsidP="00401C8A"/>
        </w:tc>
        <w:tc>
          <w:tcPr>
            <w:tcW w:w="3134" w:type="dxa"/>
          </w:tcPr>
          <w:p w14:paraId="0ECEC66C" w14:textId="77777777" w:rsidR="002D3669" w:rsidRDefault="002D3669" w:rsidP="00401C8A"/>
        </w:tc>
        <w:tc>
          <w:tcPr>
            <w:tcW w:w="3134" w:type="dxa"/>
          </w:tcPr>
          <w:p w14:paraId="2D9EC399" w14:textId="77777777" w:rsidR="002D3669" w:rsidRDefault="002D3669" w:rsidP="00401C8A"/>
        </w:tc>
      </w:tr>
      <w:tr w:rsidR="002D3669" w14:paraId="4E7518DE" w14:textId="77777777" w:rsidTr="00401C8A">
        <w:trPr>
          <w:trHeight w:val="352"/>
        </w:trPr>
        <w:tc>
          <w:tcPr>
            <w:tcW w:w="3133" w:type="dxa"/>
          </w:tcPr>
          <w:p w14:paraId="4B4466E8" w14:textId="77777777" w:rsidR="002D3669" w:rsidRDefault="002D3669" w:rsidP="00401C8A"/>
        </w:tc>
        <w:tc>
          <w:tcPr>
            <w:tcW w:w="3134" w:type="dxa"/>
          </w:tcPr>
          <w:p w14:paraId="1A2CABAC" w14:textId="77777777" w:rsidR="002D3669" w:rsidRDefault="002D3669" w:rsidP="00401C8A"/>
        </w:tc>
        <w:tc>
          <w:tcPr>
            <w:tcW w:w="3134" w:type="dxa"/>
          </w:tcPr>
          <w:p w14:paraId="3EC2B3B6" w14:textId="77777777" w:rsidR="002D3669" w:rsidRDefault="002D3669" w:rsidP="00401C8A"/>
        </w:tc>
      </w:tr>
      <w:tr w:rsidR="002D3669" w14:paraId="43AA6638" w14:textId="77777777" w:rsidTr="00401C8A">
        <w:trPr>
          <w:trHeight w:val="352"/>
        </w:trPr>
        <w:tc>
          <w:tcPr>
            <w:tcW w:w="3133" w:type="dxa"/>
          </w:tcPr>
          <w:p w14:paraId="7D47EEFC" w14:textId="77777777" w:rsidR="002D3669" w:rsidRDefault="002D3669" w:rsidP="00401C8A"/>
        </w:tc>
        <w:tc>
          <w:tcPr>
            <w:tcW w:w="3134" w:type="dxa"/>
          </w:tcPr>
          <w:p w14:paraId="4BA840CB" w14:textId="77777777" w:rsidR="002D3669" w:rsidRDefault="002D3669" w:rsidP="00401C8A"/>
        </w:tc>
        <w:tc>
          <w:tcPr>
            <w:tcW w:w="3134" w:type="dxa"/>
          </w:tcPr>
          <w:p w14:paraId="10CA8058" w14:textId="77777777" w:rsidR="002D3669" w:rsidRDefault="002D3669" w:rsidP="00401C8A"/>
        </w:tc>
      </w:tr>
    </w:tbl>
    <w:p w14:paraId="7B20394C" w14:textId="77777777" w:rsidR="002D3669" w:rsidRDefault="002D3669" w:rsidP="002D3669"/>
    <w:p w14:paraId="1E431957" w14:textId="77777777" w:rsidR="002D3669" w:rsidRDefault="002D3669" w:rsidP="002D3669">
      <w:r>
        <w:br w:type="page"/>
      </w:r>
    </w:p>
    <w:p w14:paraId="0F2FD47B" w14:textId="77777777" w:rsidR="002D3669" w:rsidRDefault="002D3669" w:rsidP="002D3669">
      <w:r>
        <w:lastRenderedPageBreak/>
        <w:t xml:space="preserve">2-4. </w:t>
      </w:r>
      <w:r w:rsidR="00D829EB">
        <w:t>(2</w:t>
      </w:r>
      <w:r>
        <w:t xml:space="preserve"> point</w:t>
      </w:r>
      <w:r w:rsidR="00D829EB">
        <w:t>s</w:t>
      </w:r>
      <w:r>
        <w:t xml:space="preserve">) Is the basis optimal? Circle (Yes/No) If No, overdraw with solid arcs the cycle along which the circular flow θ flows in the figure and fill in the blanks in the table.  </w:t>
      </w:r>
    </w:p>
    <w:p w14:paraId="7FF23CDC" w14:textId="1FAE4CBC" w:rsidR="002D3669" w:rsidRDefault="004E6879" w:rsidP="004E6879">
      <w:pPr>
        <w:jc w:val="center"/>
      </w:pPr>
      <w:r w:rsidRPr="004E6879">
        <w:rPr>
          <w:noProof/>
        </w:rPr>
        <w:drawing>
          <wp:inline distT="0" distB="0" distL="0" distR="0" wp14:anchorId="4922B5BB" wp14:editId="53A29801">
            <wp:extent cx="4572396" cy="34292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014"/>
        <w:gridCol w:w="1171"/>
        <w:gridCol w:w="1186"/>
        <w:gridCol w:w="1350"/>
        <w:gridCol w:w="2227"/>
        <w:gridCol w:w="1368"/>
      </w:tblGrid>
      <w:tr w:rsidR="002D3669" w14:paraId="2F547966" w14:textId="77777777" w:rsidTr="00401C8A">
        <w:trPr>
          <w:trHeight w:val="1145"/>
        </w:trPr>
        <w:tc>
          <w:tcPr>
            <w:tcW w:w="1034" w:type="dxa"/>
          </w:tcPr>
          <w:p w14:paraId="0B15C481" w14:textId="77777777" w:rsidR="002D3669" w:rsidRDefault="002D3669" w:rsidP="00401C8A">
            <w:r>
              <w:t>Variable</w:t>
            </w:r>
          </w:p>
        </w:tc>
        <w:tc>
          <w:tcPr>
            <w:tcW w:w="1014" w:type="dxa"/>
          </w:tcPr>
          <w:p w14:paraId="5D2030A6" w14:textId="77777777" w:rsidR="002D3669" w:rsidRDefault="002D3669" w:rsidP="00401C8A">
            <w:r>
              <w:t>Value</w:t>
            </w:r>
          </w:p>
        </w:tc>
        <w:tc>
          <w:tcPr>
            <w:tcW w:w="1171" w:type="dxa"/>
          </w:tcPr>
          <w:p w14:paraId="36F73B74" w14:textId="77777777" w:rsidR="002D3669" w:rsidRDefault="002D3669" w:rsidP="00401C8A">
            <w:r>
              <w:t>Basic/non-basic (B/N?)</w:t>
            </w:r>
          </w:p>
        </w:tc>
        <w:tc>
          <w:tcPr>
            <w:tcW w:w="1186" w:type="dxa"/>
          </w:tcPr>
          <w:p w14:paraId="45B0A13D" w14:textId="77777777" w:rsidR="002D3669" w:rsidRDefault="002D3669" w:rsidP="00401C8A">
            <w:r>
              <w:t>Reduced Cost</w:t>
            </w:r>
          </w:p>
        </w:tc>
        <w:tc>
          <w:tcPr>
            <w:tcW w:w="1350" w:type="dxa"/>
          </w:tcPr>
          <w:p w14:paraId="242681AB" w14:textId="77777777" w:rsidR="002D3669" w:rsidRDefault="002D3669" w:rsidP="00401C8A">
            <w:r>
              <w:t>Check the entering arc</w:t>
            </w:r>
          </w:p>
          <w:p w14:paraId="74495529" w14:textId="77777777" w:rsidR="002D3669" w:rsidRDefault="002D3669" w:rsidP="00401C8A">
            <w:r>
              <w:t>( v )</w:t>
            </w:r>
          </w:p>
        </w:tc>
        <w:tc>
          <w:tcPr>
            <w:tcW w:w="2227" w:type="dxa"/>
          </w:tcPr>
          <w:p w14:paraId="3C54F025" w14:textId="77777777" w:rsidR="002D3669" w:rsidRDefault="002D3669" w:rsidP="00401C8A">
            <w:r>
              <w:t>Value update over the cycle</w:t>
            </w:r>
          </w:p>
          <w:p w14:paraId="218D84CC" w14:textId="77777777" w:rsidR="002D3669" w:rsidRDefault="002D3669" w:rsidP="00401C8A">
            <w:r>
              <w:t>(old ± θ = new)</w:t>
            </w:r>
          </w:p>
        </w:tc>
        <w:tc>
          <w:tcPr>
            <w:tcW w:w="1368" w:type="dxa"/>
          </w:tcPr>
          <w:p w14:paraId="4D2C5948" w14:textId="77777777" w:rsidR="002D3669" w:rsidRDefault="002D3669" w:rsidP="00401C8A">
            <w:r>
              <w:t>Check the leaving arc and</w:t>
            </w:r>
          </w:p>
          <w:p w14:paraId="3969EA76" w14:textId="77777777" w:rsidR="002D3669" w:rsidRDefault="002D3669" w:rsidP="00401C8A">
            <w:r>
              <w:t xml:space="preserve">write the value of θ  </w:t>
            </w:r>
          </w:p>
        </w:tc>
      </w:tr>
      <w:tr w:rsidR="002D3669" w14:paraId="35F93454" w14:textId="77777777" w:rsidTr="00401C8A">
        <w:trPr>
          <w:trHeight w:val="550"/>
        </w:trPr>
        <w:tc>
          <w:tcPr>
            <w:tcW w:w="1034" w:type="dxa"/>
          </w:tcPr>
          <w:p w14:paraId="56C2114D" w14:textId="77777777" w:rsidR="002D3669" w:rsidRDefault="002D3669" w:rsidP="00401C8A">
            <w:r>
              <w:t>x</w:t>
            </w:r>
            <w:r>
              <w:rPr>
                <w:vertAlign w:val="subscript"/>
              </w:rPr>
              <w:t>s2</w:t>
            </w:r>
          </w:p>
        </w:tc>
        <w:tc>
          <w:tcPr>
            <w:tcW w:w="1014" w:type="dxa"/>
          </w:tcPr>
          <w:p w14:paraId="6E1E893E" w14:textId="77777777" w:rsidR="002D3669" w:rsidRDefault="002D3669" w:rsidP="00401C8A"/>
        </w:tc>
        <w:tc>
          <w:tcPr>
            <w:tcW w:w="1171" w:type="dxa"/>
          </w:tcPr>
          <w:p w14:paraId="2483FA4C" w14:textId="77777777" w:rsidR="002D3669" w:rsidRDefault="002D3669" w:rsidP="00401C8A"/>
        </w:tc>
        <w:tc>
          <w:tcPr>
            <w:tcW w:w="1186" w:type="dxa"/>
          </w:tcPr>
          <w:p w14:paraId="7626094D" w14:textId="77777777" w:rsidR="002D3669" w:rsidRDefault="002D3669" w:rsidP="00401C8A"/>
        </w:tc>
        <w:tc>
          <w:tcPr>
            <w:tcW w:w="1350" w:type="dxa"/>
          </w:tcPr>
          <w:p w14:paraId="2C3FCB0E" w14:textId="77777777" w:rsidR="002D3669" w:rsidRDefault="002D3669" w:rsidP="00401C8A"/>
        </w:tc>
        <w:tc>
          <w:tcPr>
            <w:tcW w:w="2227" w:type="dxa"/>
          </w:tcPr>
          <w:p w14:paraId="265DAA22" w14:textId="77777777" w:rsidR="002D3669" w:rsidRDefault="002D3669" w:rsidP="00401C8A"/>
        </w:tc>
        <w:tc>
          <w:tcPr>
            <w:tcW w:w="1368" w:type="dxa"/>
          </w:tcPr>
          <w:p w14:paraId="7254B037" w14:textId="77777777" w:rsidR="002D3669" w:rsidRDefault="002D3669" w:rsidP="00401C8A"/>
        </w:tc>
      </w:tr>
      <w:tr w:rsidR="002D3669" w14:paraId="76E0C053" w14:textId="77777777" w:rsidTr="00401C8A">
        <w:trPr>
          <w:trHeight w:val="573"/>
        </w:trPr>
        <w:tc>
          <w:tcPr>
            <w:tcW w:w="1034" w:type="dxa"/>
          </w:tcPr>
          <w:p w14:paraId="34594838" w14:textId="77777777" w:rsidR="002D3669" w:rsidRDefault="002D3669" w:rsidP="00401C8A">
            <w:r>
              <w:t>x</w:t>
            </w:r>
            <w:r>
              <w:rPr>
                <w:vertAlign w:val="subscript"/>
              </w:rPr>
              <w:t>2t</w:t>
            </w:r>
          </w:p>
        </w:tc>
        <w:tc>
          <w:tcPr>
            <w:tcW w:w="1014" w:type="dxa"/>
          </w:tcPr>
          <w:p w14:paraId="60344DAE" w14:textId="77777777" w:rsidR="002D3669" w:rsidRDefault="002D3669" w:rsidP="00401C8A"/>
        </w:tc>
        <w:tc>
          <w:tcPr>
            <w:tcW w:w="1171" w:type="dxa"/>
          </w:tcPr>
          <w:p w14:paraId="5194F509" w14:textId="77777777" w:rsidR="002D3669" w:rsidRDefault="002D3669" w:rsidP="00401C8A"/>
        </w:tc>
        <w:tc>
          <w:tcPr>
            <w:tcW w:w="1186" w:type="dxa"/>
          </w:tcPr>
          <w:p w14:paraId="5A893887" w14:textId="77777777" w:rsidR="002D3669" w:rsidRDefault="002D3669" w:rsidP="00401C8A"/>
        </w:tc>
        <w:tc>
          <w:tcPr>
            <w:tcW w:w="1350" w:type="dxa"/>
          </w:tcPr>
          <w:p w14:paraId="5D4A8036" w14:textId="77777777" w:rsidR="002D3669" w:rsidRDefault="002D3669" w:rsidP="00401C8A"/>
        </w:tc>
        <w:tc>
          <w:tcPr>
            <w:tcW w:w="2227" w:type="dxa"/>
          </w:tcPr>
          <w:p w14:paraId="0E258A69" w14:textId="77777777" w:rsidR="002D3669" w:rsidRDefault="002D3669" w:rsidP="00401C8A"/>
        </w:tc>
        <w:tc>
          <w:tcPr>
            <w:tcW w:w="1368" w:type="dxa"/>
          </w:tcPr>
          <w:p w14:paraId="513B9C1C" w14:textId="77777777" w:rsidR="002D3669" w:rsidRDefault="002D3669" w:rsidP="00401C8A"/>
        </w:tc>
      </w:tr>
      <w:tr w:rsidR="002D3669" w14:paraId="3154BA3A" w14:textId="77777777" w:rsidTr="00401C8A">
        <w:trPr>
          <w:trHeight w:val="573"/>
        </w:trPr>
        <w:tc>
          <w:tcPr>
            <w:tcW w:w="1034" w:type="dxa"/>
          </w:tcPr>
          <w:p w14:paraId="273F2E69" w14:textId="77777777" w:rsidR="002D3669" w:rsidRDefault="002D3669" w:rsidP="00401C8A">
            <w:r>
              <w:t>x</w:t>
            </w:r>
            <w:r w:rsidRPr="00AC0CA3">
              <w:rPr>
                <w:vertAlign w:val="subscript"/>
              </w:rPr>
              <w:t>1</w:t>
            </w:r>
            <w:r>
              <w:rPr>
                <w:vertAlign w:val="subscript"/>
              </w:rPr>
              <w:t>t</w:t>
            </w:r>
          </w:p>
        </w:tc>
        <w:tc>
          <w:tcPr>
            <w:tcW w:w="1014" w:type="dxa"/>
          </w:tcPr>
          <w:p w14:paraId="3DE4282B" w14:textId="77777777" w:rsidR="002D3669" w:rsidRDefault="002D3669" w:rsidP="00401C8A"/>
        </w:tc>
        <w:tc>
          <w:tcPr>
            <w:tcW w:w="1171" w:type="dxa"/>
          </w:tcPr>
          <w:p w14:paraId="74E5D209" w14:textId="77777777" w:rsidR="002D3669" w:rsidRDefault="002D3669" w:rsidP="00401C8A"/>
        </w:tc>
        <w:tc>
          <w:tcPr>
            <w:tcW w:w="1186" w:type="dxa"/>
          </w:tcPr>
          <w:p w14:paraId="2FB789FF" w14:textId="77777777" w:rsidR="002D3669" w:rsidRDefault="002D3669" w:rsidP="00401C8A"/>
        </w:tc>
        <w:tc>
          <w:tcPr>
            <w:tcW w:w="1350" w:type="dxa"/>
          </w:tcPr>
          <w:p w14:paraId="2F35D6AD" w14:textId="77777777" w:rsidR="002D3669" w:rsidRDefault="002D3669" w:rsidP="00401C8A"/>
        </w:tc>
        <w:tc>
          <w:tcPr>
            <w:tcW w:w="2227" w:type="dxa"/>
          </w:tcPr>
          <w:p w14:paraId="3F7978EC" w14:textId="77777777" w:rsidR="002D3669" w:rsidRDefault="002D3669" w:rsidP="00401C8A"/>
        </w:tc>
        <w:tc>
          <w:tcPr>
            <w:tcW w:w="1368" w:type="dxa"/>
          </w:tcPr>
          <w:p w14:paraId="3220D9EA" w14:textId="77777777" w:rsidR="002D3669" w:rsidRDefault="002D3669" w:rsidP="00401C8A"/>
        </w:tc>
      </w:tr>
      <w:tr w:rsidR="002D3669" w14:paraId="4C70310F" w14:textId="77777777" w:rsidTr="00401C8A">
        <w:trPr>
          <w:trHeight w:val="550"/>
        </w:trPr>
        <w:tc>
          <w:tcPr>
            <w:tcW w:w="1034" w:type="dxa"/>
          </w:tcPr>
          <w:p w14:paraId="1A792335" w14:textId="77777777" w:rsidR="002D3669" w:rsidRDefault="002D3669" w:rsidP="00401C8A">
            <w:r>
              <w:t>x</w:t>
            </w:r>
            <w:r w:rsidRPr="00AC0CA3">
              <w:rPr>
                <w:vertAlign w:val="subscript"/>
              </w:rPr>
              <w:t>3</w:t>
            </w:r>
            <w:r>
              <w:rPr>
                <w:vertAlign w:val="subscript"/>
              </w:rPr>
              <w:t>t</w:t>
            </w:r>
          </w:p>
        </w:tc>
        <w:tc>
          <w:tcPr>
            <w:tcW w:w="1014" w:type="dxa"/>
          </w:tcPr>
          <w:p w14:paraId="34485D74" w14:textId="77777777" w:rsidR="002D3669" w:rsidRDefault="002D3669" w:rsidP="00401C8A"/>
        </w:tc>
        <w:tc>
          <w:tcPr>
            <w:tcW w:w="1171" w:type="dxa"/>
          </w:tcPr>
          <w:p w14:paraId="573603A1" w14:textId="77777777" w:rsidR="002D3669" w:rsidRDefault="002D3669" w:rsidP="00401C8A"/>
        </w:tc>
        <w:tc>
          <w:tcPr>
            <w:tcW w:w="1186" w:type="dxa"/>
          </w:tcPr>
          <w:p w14:paraId="4E36252F" w14:textId="77777777" w:rsidR="002D3669" w:rsidRDefault="002D3669" w:rsidP="00401C8A"/>
        </w:tc>
        <w:tc>
          <w:tcPr>
            <w:tcW w:w="1350" w:type="dxa"/>
          </w:tcPr>
          <w:p w14:paraId="0E3D52EB" w14:textId="77777777" w:rsidR="002D3669" w:rsidRDefault="002D3669" w:rsidP="00401C8A"/>
        </w:tc>
        <w:tc>
          <w:tcPr>
            <w:tcW w:w="2227" w:type="dxa"/>
          </w:tcPr>
          <w:p w14:paraId="61A2C8DA" w14:textId="77777777" w:rsidR="002D3669" w:rsidRDefault="002D3669" w:rsidP="00401C8A"/>
        </w:tc>
        <w:tc>
          <w:tcPr>
            <w:tcW w:w="1368" w:type="dxa"/>
          </w:tcPr>
          <w:p w14:paraId="3D0037F9" w14:textId="77777777" w:rsidR="002D3669" w:rsidRDefault="002D3669" w:rsidP="00401C8A"/>
        </w:tc>
      </w:tr>
      <w:tr w:rsidR="002D3669" w14:paraId="3C6F477B" w14:textId="77777777" w:rsidTr="00401C8A">
        <w:trPr>
          <w:trHeight w:val="573"/>
        </w:trPr>
        <w:tc>
          <w:tcPr>
            <w:tcW w:w="1034" w:type="dxa"/>
          </w:tcPr>
          <w:p w14:paraId="0716F1FB" w14:textId="77777777" w:rsidR="002D3669" w:rsidRDefault="002D3669" w:rsidP="00401C8A">
            <w:r>
              <w:t>x</w:t>
            </w:r>
            <w:r w:rsidRPr="00AC0CA3">
              <w:rPr>
                <w:vertAlign w:val="subscript"/>
              </w:rPr>
              <w:t>s1</w:t>
            </w:r>
          </w:p>
        </w:tc>
        <w:tc>
          <w:tcPr>
            <w:tcW w:w="1014" w:type="dxa"/>
          </w:tcPr>
          <w:p w14:paraId="164DE262" w14:textId="77777777" w:rsidR="002D3669" w:rsidRDefault="002D3669" w:rsidP="00401C8A"/>
        </w:tc>
        <w:tc>
          <w:tcPr>
            <w:tcW w:w="1171" w:type="dxa"/>
          </w:tcPr>
          <w:p w14:paraId="44F285EB" w14:textId="77777777" w:rsidR="002D3669" w:rsidRDefault="002D3669" w:rsidP="00401C8A"/>
        </w:tc>
        <w:tc>
          <w:tcPr>
            <w:tcW w:w="1186" w:type="dxa"/>
          </w:tcPr>
          <w:p w14:paraId="27086AAE" w14:textId="77777777" w:rsidR="002D3669" w:rsidRDefault="002D3669" w:rsidP="00401C8A"/>
        </w:tc>
        <w:tc>
          <w:tcPr>
            <w:tcW w:w="1350" w:type="dxa"/>
          </w:tcPr>
          <w:p w14:paraId="08F154AE" w14:textId="77777777" w:rsidR="002D3669" w:rsidRDefault="002D3669" w:rsidP="00401C8A"/>
        </w:tc>
        <w:tc>
          <w:tcPr>
            <w:tcW w:w="2227" w:type="dxa"/>
          </w:tcPr>
          <w:p w14:paraId="2D4A44EB" w14:textId="77777777" w:rsidR="002D3669" w:rsidRDefault="002D3669" w:rsidP="00401C8A"/>
        </w:tc>
        <w:tc>
          <w:tcPr>
            <w:tcW w:w="1368" w:type="dxa"/>
          </w:tcPr>
          <w:p w14:paraId="1542BD92" w14:textId="77777777" w:rsidR="002D3669" w:rsidRDefault="002D3669" w:rsidP="00401C8A"/>
        </w:tc>
      </w:tr>
      <w:tr w:rsidR="002D3669" w14:paraId="41588150" w14:textId="77777777" w:rsidTr="00401C8A">
        <w:trPr>
          <w:trHeight w:val="573"/>
        </w:trPr>
        <w:tc>
          <w:tcPr>
            <w:tcW w:w="1034" w:type="dxa"/>
          </w:tcPr>
          <w:p w14:paraId="1416116D" w14:textId="77777777" w:rsidR="002D3669" w:rsidRDefault="002D3669" w:rsidP="00401C8A">
            <w:r>
              <w:t>x</w:t>
            </w:r>
            <w:r>
              <w:rPr>
                <w:vertAlign w:val="subscript"/>
              </w:rPr>
              <w:t>s3</w:t>
            </w:r>
          </w:p>
        </w:tc>
        <w:tc>
          <w:tcPr>
            <w:tcW w:w="1014" w:type="dxa"/>
          </w:tcPr>
          <w:p w14:paraId="2DA750F9" w14:textId="77777777" w:rsidR="002D3669" w:rsidRDefault="002D3669" w:rsidP="00401C8A"/>
        </w:tc>
        <w:tc>
          <w:tcPr>
            <w:tcW w:w="1171" w:type="dxa"/>
          </w:tcPr>
          <w:p w14:paraId="06DA3A26" w14:textId="77777777" w:rsidR="002D3669" w:rsidRDefault="002D3669" w:rsidP="00401C8A"/>
        </w:tc>
        <w:tc>
          <w:tcPr>
            <w:tcW w:w="1186" w:type="dxa"/>
          </w:tcPr>
          <w:p w14:paraId="7CF58789" w14:textId="77777777" w:rsidR="002D3669" w:rsidRDefault="002D3669" w:rsidP="00401C8A"/>
        </w:tc>
        <w:tc>
          <w:tcPr>
            <w:tcW w:w="1350" w:type="dxa"/>
          </w:tcPr>
          <w:p w14:paraId="725D9AC3" w14:textId="77777777" w:rsidR="002D3669" w:rsidRDefault="002D3669" w:rsidP="00401C8A"/>
        </w:tc>
        <w:tc>
          <w:tcPr>
            <w:tcW w:w="2227" w:type="dxa"/>
          </w:tcPr>
          <w:p w14:paraId="0C071EC2" w14:textId="77777777" w:rsidR="002D3669" w:rsidRDefault="002D3669" w:rsidP="00401C8A"/>
        </w:tc>
        <w:tc>
          <w:tcPr>
            <w:tcW w:w="1368" w:type="dxa"/>
          </w:tcPr>
          <w:p w14:paraId="0833ABF5" w14:textId="77777777" w:rsidR="002D3669" w:rsidRDefault="002D3669" w:rsidP="00401C8A"/>
        </w:tc>
      </w:tr>
      <w:tr w:rsidR="002D3669" w14:paraId="1286CB3A" w14:textId="77777777" w:rsidTr="00401C8A">
        <w:trPr>
          <w:trHeight w:val="573"/>
        </w:trPr>
        <w:tc>
          <w:tcPr>
            <w:tcW w:w="1034" w:type="dxa"/>
          </w:tcPr>
          <w:p w14:paraId="7B65B373" w14:textId="77777777" w:rsidR="002D3669" w:rsidRDefault="002D3669" w:rsidP="00401C8A">
            <w:r>
              <w:t>x</w:t>
            </w:r>
            <w:r>
              <w:rPr>
                <w:vertAlign w:val="subscript"/>
              </w:rPr>
              <w:t>2</w:t>
            </w:r>
            <w:r w:rsidRPr="00AC0CA3">
              <w:rPr>
                <w:vertAlign w:val="subscript"/>
              </w:rPr>
              <w:t>1</w:t>
            </w:r>
          </w:p>
        </w:tc>
        <w:tc>
          <w:tcPr>
            <w:tcW w:w="1014" w:type="dxa"/>
          </w:tcPr>
          <w:p w14:paraId="07A2375F" w14:textId="77777777" w:rsidR="002D3669" w:rsidRDefault="002D3669" w:rsidP="00401C8A"/>
        </w:tc>
        <w:tc>
          <w:tcPr>
            <w:tcW w:w="1171" w:type="dxa"/>
          </w:tcPr>
          <w:p w14:paraId="7532DCE6" w14:textId="77777777" w:rsidR="002D3669" w:rsidRDefault="002D3669" w:rsidP="00401C8A"/>
        </w:tc>
        <w:tc>
          <w:tcPr>
            <w:tcW w:w="1186" w:type="dxa"/>
          </w:tcPr>
          <w:p w14:paraId="3B5155E5" w14:textId="77777777" w:rsidR="002D3669" w:rsidRDefault="002D3669" w:rsidP="00401C8A"/>
        </w:tc>
        <w:tc>
          <w:tcPr>
            <w:tcW w:w="1350" w:type="dxa"/>
          </w:tcPr>
          <w:p w14:paraId="3A591339" w14:textId="77777777" w:rsidR="002D3669" w:rsidRDefault="002D3669" w:rsidP="00401C8A"/>
        </w:tc>
        <w:tc>
          <w:tcPr>
            <w:tcW w:w="2227" w:type="dxa"/>
          </w:tcPr>
          <w:p w14:paraId="0643542B" w14:textId="77777777" w:rsidR="002D3669" w:rsidRDefault="002D3669" w:rsidP="00401C8A"/>
        </w:tc>
        <w:tc>
          <w:tcPr>
            <w:tcW w:w="1368" w:type="dxa"/>
          </w:tcPr>
          <w:p w14:paraId="60009CA8" w14:textId="77777777" w:rsidR="002D3669" w:rsidRDefault="002D3669" w:rsidP="00401C8A"/>
        </w:tc>
      </w:tr>
      <w:tr w:rsidR="002D3669" w14:paraId="7361F784" w14:textId="77777777" w:rsidTr="00401C8A">
        <w:trPr>
          <w:trHeight w:val="550"/>
        </w:trPr>
        <w:tc>
          <w:tcPr>
            <w:tcW w:w="1034" w:type="dxa"/>
          </w:tcPr>
          <w:p w14:paraId="582F1CA7" w14:textId="77777777" w:rsidR="002D3669" w:rsidRDefault="002D3669" w:rsidP="00401C8A">
            <w:r>
              <w:t>x</w:t>
            </w:r>
            <w:r w:rsidRPr="00AC0CA3">
              <w:rPr>
                <w:vertAlign w:val="subscript"/>
              </w:rPr>
              <w:t>23</w:t>
            </w:r>
          </w:p>
        </w:tc>
        <w:tc>
          <w:tcPr>
            <w:tcW w:w="1014" w:type="dxa"/>
          </w:tcPr>
          <w:p w14:paraId="226B0F6E" w14:textId="77777777" w:rsidR="002D3669" w:rsidRDefault="002D3669" w:rsidP="00401C8A"/>
        </w:tc>
        <w:tc>
          <w:tcPr>
            <w:tcW w:w="1171" w:type="dxa"/>
          </w:tcPr>
          <w:p w14:paraId="003BC3DC" w14:textId="77777777" w:rsidR="002D3669" w:rsidRDefault="002D3669" w:rsidP="00401C8A"/>
        </w:tc>
        <w:tc>
          <w:tcPr>
            <w:tcW w:w="1186" w:type="dxa"/>
          </w:tcPr>
          <w:p w14:paraId="0FD57AAF" w14:textId="77777777" w:rsidR="002D3669" w:rsidRDefault="002D3669" w:rsidP="00401C8A"/>
        </w:tc>
        <w:tc>
          <w:tcPr>
            <w:tcW w:w="1350" w:type="dxa"/>
          </w:tcPr>
          <w:p w14:paraId="0BD0420D" w14:textId="77777777" w:rsidR="002D3669" w:rsidRDefault="002D3669" w:rsidP="00401C8A"/>
        </w:tc>
        <w:tc>
          <w:tcPr>
            <w:tcW w:w="2227" w:type="dxa"/>
          </w:tcPr>
          <w:p w14:paraId="4F82B097" w14:textId="77777777" w:rsidR="002D3669" w:rsidRDefault="002D3669" w:rsidP="00401C8A"/>
        </w:tc>
        <w:tc>
          <w:tcPr>
            <w:tcW w:w="1368" w:type="dxa"/>
          </w:tcPr>
          <w:p w14:paraId="63BD61E8" w14:textId="77777777" w:rsidR="002D3669" w:rsidRDefault="002D3669" w:rsidP="00401C8A"/>
        </w:tc>
      </w:tr>
    </w:tbl>
    <w:p w14:paraId="05CF3FDB" w14:textId="77777777" w:rsidR="002D3669" w:rsidRDefault="002D3669" w:rsidP="002D3669">
      <w:r>
        <w:br w:type="page"/>
      </w:r>
    </w:p>
    <w:p w14:paraId="335FF464" w14:textId="36BFCFCB" w:rsidR="00C0484B" w:rsidRPr="00BD38CA" w:rsidRDefault="00BD38CA" w:rsidP="00C0484B">
      <w:r>
        <w:lastRenderedPageBreak/>
        <w:t xml:space="preserve">3. </w:t>
      </w:r>
      <w:r w:rsidR="00C0484B">
        <w:t xml:space="preserve">Consider </w:t>
      </w:r>
      <w:r w:rsidR="00C0484B" w:rsidRPr="00BD38CA">
        <w:t xml:space="preserve">the assignment problem with the following cost matrix </w:t>
      </w:r>
      <w:r w:rsidR="00C0484B" w:rsidRPr="00BD38CA">
        <w:rPr>
          <w:i/>
        </w:rPr>
        <w:t>C</w:t>
      </w:r>
      <w:r w:rsidR="00C0484B">
        <w:t xml:space="preserve"> = ( </w:t>
      </w:r>
      <w:proofErr w:type="spellStart"/>
      <w:r w:rsidR="00C0484B" w:rsidRPr="00BD38CA">
        <w:rPr>
          <w:i/>
        </w:rPr>
        <w:t>c</w:t>
      </w:r>
      <w:r w:rsidR="00C0484B" w:rsidRPr="00BD38CA">
        <w:rPr>
          <w:i/>
        </w:rPr>
        <w:softHyphen/>
      </w:r>
      <w:r w:rsidR="00C0484B" w:rsidRPr="00BD38CA">
        <w:rPr>
          <w:i/>
          <w:vertAlign w:val="subscript"/>
        </w:rPr>
        <w:t>ij</w:t>
      </w:r>
      <w:proofErr w:type="spellEnd"/>
      <w:r w:rsidR="00C0484B">
        <w:t xml:space="preserve"> ), where </w:t>
      </w:r>
      <w:proofErr w:type="spellStart"/>
      <w:r w:rsidR="00C0484B" w:rsidRPr="00BD38CA">
        <w:rPr>
          <w:i/>
        </w:rPr>
        <w:t>c</w:t>
      </w:r>
      <w:r w:rsidR="00C0484B" w:rsidRPr="00BD38CA">
        <w:rPr>
          <w:i/>
          <w:vertAlign w:val="subscript"/>
        </w:rPr>
        <w:t>ij</w:t>
      </w:r>
      <w:proofErr w:type="spellEnd"/>
      <w:r w:rsidR="00C0484B">
        <w:t xml:space="preserve"> is the cost to assign worker </w:t>
      </w:r>
      <w:proofErr w:type="spellStart"/>
      <w:r w:rsidR="00C0484B" w:rsidRPr="00BD38CA">
        <w:rPr>
          <w:i/>
        </w:rPr>
        <w:t>i</w:t>
      </w:r>
      <w:proofErr w:type="spellEnd"/>
      <w:r w:rsidR="00C0484B">
        <w:t xml:space="preserve"> to job </w:t>
      </w:r>
      <w:r w:rsidR="00C0484B" w:rsidRPr="00BD38CA">
        <w:rPr>
          <w:i/>
        </w:rPr>
        <w:t>j</w:t>
      </w:r>
      <w:r w:rsidR="00C0484B">
        <w:t>.</w:t>
      </w:r>
    </w:p>
    <w:p w14:paraId="032F7C45" w14:textId="285FF543" w:rsidR="00C0484B" w:rsidRPr="00BD38CA" w:rsidRDefault="00C0484B" w:rsidP="00C0484B">
      <w:r w:rsidRPr="00BD38CA">
        <w:tab/>
      </w:r>
      <w:r w:rsidRPr="00BD38CA">
        <w:tab/>
      </w:r>
      <w:r w:rsidRPr="00BD38CA">
        <w:tab/>
        <w:t>5    8    7    3</w:t>
      </w:r>
      <w:r>
        <w:t xml:space="preserve">    2 </w:t>
      </w:r>
    </w:p>
    <w:p w14:paraId="4FBF11AC" w14:textId="694C6232" w:rsidR="00C0484B" w:rsidRPr="00BD38CA" w:rsidRDefault="00C0484B" w:rsidP="00C0484B">
      <w:r w:rsidRPr="00BD38CA">
        <w:tab/>
      </w:r>
      <w:r w:rsidRPr="00BD38CA">
        <w:tab/>
      </w:r>
      <w:r w:rsidRPr="00BD38CA">
        <w:tab/>
        <w:t xml:space="preserve">4    3    3    7 </w:t>
      </w:r>
      <w:r>
        <w:t xml:space="preserve">   5</w:t>
      </w:r>
    </w:p>
    <w:p w14:paraId="7015CC93" w14:textId="11789B82" w:rsidR="00C0484B" w:rsidRPr="00BD38CA" w:rsidRDefault="00C0484B" w:rsidP="00C0484B">
      <w:r w:rsidRPr="00BD38CA">
        <w:tab/>
      </w:r>
      <w:r w:rsidRPr="00BD38CA">
        <w:tab/>
      </w:r>
      <w:r w:rsidRPr="00BD38CA">
        <w:tab/>
        <w:t>4    8    5    3</w:t>
      </w:r>
      <w:r>
        <w:t xml:space="preserve">    3</w:t>
      </w:r>
    </w:p>
    <w:p w14:paraId="0F561320" w14:textId="4A26A7C1" w:rsidR="00C0484B" w:rsidRDefault="00C0484B" w:rsidP="00C0484B">
      <w:r w:rsidRPr="00BD38CA">
        <w:tab/>
      </w:r>
      <w:r w:rsidRPr="00BD38CA">
        <w:tab/>
      </w:r>
      <w:r w:rsidRPr="00BD38CA">
        <w:tab/>
        <w:t>3    6    5    2</w:t>
      </w:r>
      <w:r>
        <w:t xml:space="preserve">    5</w:t>
      </w:r>
    </w:p>
    <w:p w14:paraId="47FE8316" w14:textId="7CA5F329" w:rsidR="00C0484B" w:rsidRPr="00BD38CA" w:rsidRDefault="00C0484B" w:rsidP="00C0484B">
      <w:r>
        <w:tab/>
      </w:r>
      <w:r>
        <w:tab/>
      </w:r>
      <w:r>
        <w:tab/>
        <w:t>2    7    5    6    8</w:t>
      </w:r>
    </w:p>
    <w:p w14:paraId="7B331799" w14:textId="74285F81" w:rsidR="00C0484B" w:rsidRDefault="00C0484B" w:rsidP="00BD38CA"/>
    <w:p w14:paraId="60F7669A" w14:textId="6E2EB5D2" w:rsidR="00BD38CA" w:rsidRDefault="00C0484B" w:rsidP="00C0484B">
      <w:r>
        <w:t xml:space="preserve">3-1. </w:t>
      </w:r>
      <w:r w:rsidR="00BD38CA">
        <w:t>(</w:t>
      </w:r>
      <w:r w:rsidR="008D6716">
        <w:t>3</w:t>
      </w:r>
      <w:r w:rsidR="00BD38CA">
        <w:t xml:space="preserve"> points) </w:t>
      </w:r>
      <w:r>
        <w:t>Explicitly w</w:t>
      </w:r>
      <w:r w:rsidR="00401C8A" w:rsidRPr="00BD38CA">
        <w:t xml:space="preserve">rite down an LP formulation of </w:t>
      </w:r>
      <w:r>
        <w:t>the assignment problem.</w:t>
      </w:r>
    </w:p>
    <w:p w14:paraId="06C5A112" w14:textId="66C0E124" w:rsidR="008D6716" w:rsidRDefault="008D6716" w:rsidP="00C0484B"/>
    <w:p w14:paraId="108A055D" w14:textId="19FC67C0" w:rsidR="008D6716" w:rsidRDefault="008D6716" w:rsidP="00C0484B"/>
    <w:p w14:paraId="0324F59D" w14:textId="3BEF38BD" w:rsidR="008D6716" w:rsidRDefault="008D6716" w:rsidP="00C0484B"/>
    <w:p w14:paraId="6360870C" w14:textId="0929C6C8" w:rsidR="008D6716" w:rsidRDefault="008D6716" w:rsidP="00C0484B"/>
    <w:p w14:paraId="22BB9DF5" w14:textId="12A7756E" w:rsidR="008D6716" w:rsidRDefault="008D6716" w:rsidP="00C0484B"/>
    <w:p w14:paraId="3D50C3FE" w14:textId="5E7BC89B" w:rsidR="008D6716" w:rsidRDefault="008D6716" w:rsidP="00C0484B"/>
    <w:p w14:paraId="4DCBBA46" w14:textId="1BB5F2B6" w:rsidR="008D6716" w:rsidRDefault="008D6716" w:rsidP="00C0484B"/>
    <w:p w14:paraId="2E2CFD72" w14:textId="0F03C347" w:rsidR="008D6716" w:rsidRDefault="008D6716" w:rsidP="00C0484B"/>
    <w:p w14:paraId="1E672B80" w14:textId="76FC8385" w:rsidR="008D6716" w:rsidRDefault="008D6716" w:rsidP="00C0484B"/>
    <w:p w14:paraId="504E8418" w14:textId="6F2E7371" w:rsidR="008D6716" w:rsidRDefault="008D6716" w:rsidP="00C0484B"/>
    <w:p w14:paraId="640FB760" w14:textId="49FACB7F" w:rsidR="008D6716" w:rsidRDefault="008D6716" w:rsidP="00C0484B"/>
    <w:p w14:paraId="355D9703" w14:textId="627719B1" w:rsidR="008D6716" w:rsidRDefault="008D6716" w:rsidP="00C0484B"/>
    <w:p w14:paraId="0E217FB5" w14:textId="362D0584" w:rsidR="008D6716" w:rsidRDefault="008D6716" w:rsidP="00C0484B"/>
    <w:p w14:paraId="78396CB8" w14:textId="4E0CD1E5" w:rsidR="008D6716" w:rsidRDefault="008D6716" w:rsidP="00C0484B"/>
    <w:p w14:paraId="5CDD0C31" w14:textId="27299103" w:rsidR="008D6716" w:rsidRDefault="008D6716" w:rsidP="00C0484B"/>
    <w:p w14:paraId="00ACF86F" w14:textId="6C496F74" w:rsidR="008D6716" w:rsidRDefault="008D6716" w:rsidP="00C0484B"/>
    <w:p w14:paraId="5845AE4C" w14:textId="043C8EE0" w:rsidR="008D6716" w:rsidRDefault="008D6716" w:rsidP="00C0484B"/>
    <w:p w14:paraId="2241E51E" w14:textId="54FF7D26" w:rsidR="008D6716" w:rsidRDefault="008D6716" w:rsidP="00C0484B"/>
    <w:p w14:paraId="6870FF0E" w14:textId="77777777" w:rsidR="008D6716" w:rsidRPr="00BD38CA" w:rsidRDefault="008D6716" w:rsidP="00C0484B"/>
    <w:p w14:paraId="52D38C72" w14:textId="1AE6453C" w:rsidR="008D6716" w:rsidRDefault="008D6716">
      <w:r>
        <w:t>3-2. (4 points) Solve the problem using Excel Solver and submit your Excel Worksheet.</w:t>
      </w:r>
    </w:p>
    <w:sectPr w:rsidR="008D6716" w:rsidSect="005A7F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3E2B4" w14:textId="77777777" w:rsidR="0035356B" w:rsidRDefault="0035356B" w:rsidP="007B444E">
      <w:pPr>
        <w:spacing w:after="0" w:line="240" w:lineRule="auto"/>
      </w:pPr>
      <w:r>
        <w:separator/>
      </w:r>
    </w:p>
  </w:endnote>
  <w:endnote w:type="continuationSeparator" w:id="0">
    <w:p w14:paraId="3127778F" w14:textId="77777777" w:rsidR="0035356B" w:rsidRDefault="0035356B" w:rsidP="007B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27A2" w14:textId="77777777" w:rsidR="002A48B8" w:rsidRDefault="002A4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8345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75E39" w14:textId="77777777" w:rsidR="00401C8A" w:rsidRDefault="00401C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EC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AB6A752" w14:textId="77777777" w:rsidR="00401C8A" w:rsidRDefault="00401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6411" w14:textId="77777777" w:rsidR="002A48B8" w:rsidRDefault="002A4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6F9B2" w14:textId="77777777" w:rsidR="0035356B" w:rsidRDefault="0035356B" w:rsidP="007B444E">
      <w:pPr>
        <w:spacing w:after="0" w:line="240" w:lineRule="auto"/>
      </w:pPr>
      <w:r>
        <w:separator/>
      </w:r>
    </w:p>
  </w:footnote>
  <w:footnote w:type="continuationSeparator" w:id="0">
    <w:p w14:paraId="10EE74BF" w14:textId="77777777" w:rsidR="0035356B" w:rsidRDefault="0035356B" w:rsidP="007B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A9A31" w14:textId="77777777" w:rsidR="002A48B8" w:rsidRDefault="002A4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D703" w14:textId="0DF7B5D2" w:rsidR="00401C8A" w:rsidRPr="002A48B8" w:rsidRDefault="00401C8A" w:rsidP="002A4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7BF6" w14:textId="77777777" w:rsidR="002A48B8" w:rsidRDefault="002A4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4567"/>
    <w:multiLevelType w:val="multilevel"/>
    <w:tmpl w:val="8CA2A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AC7053"/>
    <w:multiLevelType w:val="multilevel"/>
    <w:tmpl w:val="EC84180C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25EE1"/>
    <w:multiLevelType w:val="multilevel"/>
    <w:tmpl w:val="3E744460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BF6F52"/>
    <w:multiLevelType w:val="hybridMultilevel"/>
    <w:tmpl w:val="D810695E"/>
    <w:lvl w:ilvl="0" w:tplc="A4722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09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A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E6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27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0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C3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AA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CB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8A3691"/>
    <w:multiLevelType w:val="hybridMultilevel"/>
    <w:tmpl w:val="13B085FA"/>
    <w:lvl w:ilvl="0" w:tplc="6D40C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A6B6C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2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8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43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20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22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41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2F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D27A94"/>
    <w:multiLevelType w:val="hybridMultilevel"/>
    <w:tmpl w:val="CA48A5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F471F"/>
    <w:multiLevelType w:val="hybridMultilevel"/>
    <w:tmpl w:val="9D04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C66"/>
    <w:multiLevelType w:val="hybridMultilevel"/>
    <w:tmpl w:val="185AA638"/>
    <w:lvl w:ilvl="0" w:tplc="595CA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8B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8B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A1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25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6A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8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0E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6B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36B96"/>
    <w:multiLevelType w:val="hybridMultilevel"/>
    <w:tmpl w:val="53F2CA8C"/>
    <w:lvl w:ilvl="0" w:tplc="13DE9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6D3573"/>
    <w:multiLevelType w:val="hybridMultilevel"/>
    <w:tmpl w:val="3A0895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236F"/>
    <w:multiLevelType w:val="hybridMultilevel"/>
    <w:tmpl w:val="2DC4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95E93"/>
    <w:multiLevelType w:val="hybridMultilevel"/>
    <w:tmpl w:val="F8AE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44D53"/>
    <w:multiLevelType w:val="hybridMultilevel"/>
    <w:tmpl w:val="3D228CCC"/>
    <w:lvl w:ilvl="0" w:tplc="0EDEB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433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A89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C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45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8A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5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86D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D3"/>
    <w:rsid w:val="00016348"/>
    <w:rsid w:val="00017FC0"/>
    <w:rsid w:val="00025F43"/>
    <w:rsid w:val="00051653"/>
    <w:rsid w:val="00060B5E"/>
    <w:rsid w:val="00072DB8"/>
    <w:rsid w:val="000A4FD2"/>
    <w:rsid w:val="000C4F3B"/>
    <w:rsid w:val="000F15DC"/>
    <w:rsid w:val="00111BA3"/>
    <w:rsid w:val="00121408"/>
    <w:rsid w:val="00123AE4"/>
    <w:rsid w:val="00134A87"/>
    <w:rsid w:val="001351E5"/>
    <w:rsid w:val="0014681D"/>
    <w:rsid w:val="0017409C"/>
    <w:rsid w:val="00176584"/>
    <w:rsid w:val="00187C9C"/>
    <w:rsid w:val="00192AC4"/>
    <w:rsid w:val="001A07C2"/>
    <w:rsid w:val="001A1206"/>
    <w:rsid w:val="001A1823"/>
    <w:rsid w:val="001C1C0D"/>
    <w:rsid w:val="001D6D4B"/>
    <w:rsid w:val="00211441"/>
    <w:rsid w:val="00237AD0"/>
    <w:rsid w:val="00257098"/>
    <w:rsid w:val="00260A3A"/>
    <w:rsid w:val="00280550"/>
    <w:rsid w:val="002867C4"/>
    <w:rsid w:val="002A48B8"/>
    <w:rsid w:val="002B061C"/>
    <w:rsid w:val="002B1154"/>
    <w:rsid w:val="002B4442"/>
    <w:rsid w:val="002C33CD"/>
    <w:rsid w:val="002C6FE3"/>
    <w:rsid w:val="002D3669"/>
    <w:rsid w:val="00302145"/>
    <w:rsid w:val="0035356B"/>
    <w:rsid w:val="00380219"/>
    <w:rsid w:val="00387A62"/>
    <w:rsid w:val="003965BA"/>
    <w:rsid w:val="003A714D"/>
    <w:rsid w:val="003B1EC9"/>
    <w:rsid w:val="003B618E"/>
    <w:rsid w:val="003B7728"/>
    <w:rsid w:val="003C71A3"/>
    <w:rsid w:val="003D0C42"/>
    <w:rsid w:val="003F532B"/>
    <w:rsid w:val="00401C8A"/>
    <w:rsid w:val="0042051E"/>
    <w:rsid w:val="00437539"/>
    <w:rsid w:val="00471215"/>
    <w:rsid w:val="0047196D"/>
    <w:rsid w:val="0047446B"/>
    <w:rsid w:val="004937E0"/>
    <w:rsid w:val="004948E4"/>
    <w:rsid w:val="004A2296"/>
    <w:rsid w:val="004B78CA"/>
    <w:rsid w:val="004E12EA"/>
    <w:rsid w:val="004E1703"/>
    <w:rsid w:val="004E6879"/>
    <w:rsid w:val="00506E47"/>
    <w:rsid w:val="0052066D"/>
    <w:rsid w:val="005219A4"/>
    <w:rsid w:val="005244D0"/>
    <w:rsid w:val="00524E30"/>
    <w:rsid w:val="00527AAB"/>
    <w:rsid w:val="00534B58"/>
    <w:rsid w:val="005659BB"/>
    <w:rsid w:val="005936C7"/>
    <w:rsid w:val="005A2C2B"/>
    <w:rsid w:val="005A69B5"/>
    <w:rsid w:val="005A7FD3"/>
    <w:rsid w:val="005B0BD4"/>
    <w:rsid w:val="005E35B8"/>
    <w:rsid w:val="005E401C"/>
    <w:rsid w:val="00634A77"/>
    <w:rsid w:val="006361C9"/>
    <w:rsid w:val="006656EA"/>
    <w:rsid w:val="00675FB1"/>
    <w:rsid w:val="006812D1"/>
    <w:rsid w:val="0068146A"/>
    <w:rsid w:val="006C1D85"/>
    <w:rsid w:val="006C4BE2"/>
    <w:rsid w:val="006D6CA8"/>
    <w:rsid w:val="006E24C0"/>
    <w:rsid w:val="006F2E17"/>
    <w:rsid w:val="00702057"/>
    <w:rsid w:val="007148A7"/>
    <w:rsid w:val="007762DD"/>
    <w:rsid w:val="00791899"/>
    <w:rsid w:val="007A0BE1"/>
    <w:rsid w:val="007B444E"/>
    <w:rsid w:val="00811A7F"/>
    <w:rsid w:val="00817814"/>
    <w:rsid w:val="00825E59"/>
    <w:rsid w:val="00827AFD"/>
    <w:rsid w:val="00831219"/>
    <w:rsid w:val="00836614"/>
    <w:rsid w:val="008615E6"/>
    <w:rsid w:val="00863C60"/>
    <w:rsid w:val="00897DEE"/>
    <w:rsid w:val="008B1549"/>
    <w:rsid w:val="008D0821"/>
    <w:rsid w:val="008D6716"/>
    <w:rsid w:val="00926881"/>
    <w:rsid w:val="00933F5F"/>
    <w:rsid w:val="00982749"/>
    <w:rsid w:val="009C2AA6"/>
    <w:rsid w:val="009D0A68"/>
    <w:rsid w:val="009D3F5B"/>
    <w:rsid w:val="009D5ED0"/>
    <w:rsid w:val="009E0933"/>
    <w:rsid w:val="009E0B82"/>
    <w:rsid w:val="009F6508"/>
    <w:rsid w:val="00A21D23"/>
    <w:rsid w:val="00A441DD"/>
    <w:rsid w:val="00A666F8"/>
    <w:rsid w:val="00A72C1B"/>
    <w:rsid w:val="00AB6DE9"/>
    <w:rsid w:val="00AC59AE"/>
    <w:rsid w:val="00B0184D"/>
    <w:rsid w:val="00B04877"/>
    <w:rsid w:val="00B20A82"/>
    <w:rsid w:val="00B312FE"/>
    <w:rsid w:val="00B4571D"/>
    <w:rsid w:val="00B52E63"/>
    <w:rsid w:val="00B62FC7"/>
    <w:rsid w:val="00B721F6"/>
    <w:rsid w:val="00B87F69"/>
    <w:rsid w:val="00BC67DB"/>
    <w:rsid w:val="00BD38CA"/>
    <w:rsid w:val="00BD4D63"/>
    <w:rsid w:val="00BE269A"/>
    <w:rsid w:val="00BF64CE"/>
    <w:rsid w:val="00C0484B"/>
    <w:rsid w:val="00C15B1F"/>
    <w:rsid w:val="00C17F2B"/>
    <w:rsid w:val="00C31E99"/>
    <w:rsid w:val="00C417C1"/>
    <w:rsid w:val="00C72C3D"/>
    <w:rsid w:val="00CC1778"/>
    <w:rsid w:val="00CC3C7D"/>
    <w:rsid w:val="00CE1A4E"/>
    <w:rsid w:val="00CE6BA7"/>
    <w:rsid w:val="00D16934"/>
    <w:rsid w:val="00D17F77"/>
    <w:rsid w:val="00D226E4"/>
    <w:rsid w:val="00D36FF2"/>
    <w:rsid w:val="00D42DDC"/>
    <w:rsid w:val="00D729FA"/>
    <w:rsid w:val="00D81C82"/>
    <w:rsid w:val="00D829EB"/>
    <w:rsid w:val="00DB684D"/>
    <w:rsid w:val="00DF1E6F"/>
    <w:rsid w:val="00E06638"/>
    <w:rsid w:val="00E076A1"/>
    <w:rsid w:val="00E169DF"/>
    <w:rsid w:val="00E2543C"/>
    <w:rsid w:val="00E303F0"/>
    <w:rsid w:val="00E3210C"/>
    <w:rsid w:val="00ED04C4"/>
    <w:rsid w:val="00ED176F"/>
    <w:rsid w:val="00ED788F"/>
    <w:rsid w:val="00EF544C"/>
    <w:rsid w:val="00F02946"/>
    <w:rsid w:val="00F167E0"/>
    <w:rsid w:val="00F36847"/>
    <w:rsid w:val="00F433D3"/>
    <w:rsid w:val="00F441AB"/>
    <w:rsid w:val="00F94FE7"/>
    <w:rsid w:val="00FA019D"/>
    <w:rsid w:val="00FA49BA"/>
    <w:rsid w:val="00FB30EE"/>
    <w:rsid w:val="00FD3406"/>
    <w:rsid w:val="00FE37A6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CCB0"/>
  <w15:docId w15:val="{D0474C61-C4D2-4A2F-B551-F5C0EE39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4E"/>
  </w:style>
  <w:style w:type="paragraph" w:styleId="Footer">
    <w:name w:val="footer"/>
    <w:basedOn w:val="Normal"/>
    <w:link w:val="FooterChar"/>
    <w:uiPriority w:val="99"/>
    <w:unhideWhenUsed/>
    <w:rsid w:val="007B4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44E"/>
  </w:style>
  <w:style w:type="paragraph" w:styleId="ListParagraph">
    <w:name w:val="List Paragraph"/>
    <w:basedOn w:val="Normal"/>
    <w:uiPriority w:val="34"/>
    <w:qFormat/>
    <w:rsid w:val="007B44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21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5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30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5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6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4242-BD4B-724A-B523-7A6301F1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Ho Shim</dc:creator>
  <cp:keywords/>
  <dc:description/>
  <cp:lastModifiedBy>Mohammed Alotaibi</cp:lastModifiedBy>
  <cp:revision>10</cp:revision>
  <cp:lastPrinted>2020-12-13T04:43:00Z</cp:lastPrinted>
  <dcterms:created xsi:type="dcterms:W3CDTF">2020-12-13T04:39:00Z</dcterms:created>
  <dcterms:modified xsi:type="dcterms:W3CDTF">2020-12-14T15:52:00Z</dcterms:modified>
</cp:coreProperties>
</file>